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673A5" w14:textId="77777777" w:rsidR="007D73CE" w:rsidRPr="00E37C5C" w:rsidRDefault="007D73CE" w:rsidP="00A74B75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2192C57C" w14:textId="6E0C1B62" w:rsidR="009815C7" w:rsidRPr="00E37C5C" w:rsidRDefault="009815C7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701FB870" w14:textId="2BB898DF" w:rsidR="009815C7" w:rsidRPr="00E37C5C" w:rsidRDefault="0070063C" w:rsidP="000A0D72">
      <w:pPr>
        <w:spacing w:after="0" w:line="240" w:lineRule="auto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noProof/>
        </w:rPr>
        <w:drawing>
          <wp:inline distT="0" distB="0" distL="0" distR="0" wp14:anchorId="63CD6AF1" wp14:editId="109E82AC">
            <wp:extent cx="3675500" cy="14001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stav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179" cy="140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7A681" w14:textId="77777777" w:rsidR="009815C7" w:rsidRPr="00E37C5C" w:rsidRDefault="009815C7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70B0F0D3" w14:textId="792129B2" w:rsidR="008B31FD" w:rsidRDefault="0070063C" w:rsidP="00EB505F">
      <w:pPr>
        <w:spacing w:after="0"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 xml:space="preserve">ელექტრონული ტენდერი </w:t>
      </w:r>
      <w:r w:rsidR="005A7BA2">
        <w:rPr>
          <w:rFonts w:ascii="Sylfaen" w:hAnsi="Sylfaen"/>
          <w:b/>
          <w:bCs/>
          <w:sz w:val="28"/>
          <w:szCs w:val="28"/>
          <w:lang w:val="ka-GE"/>
        </w:rPr>
        <w:t>ინერტული მასალის</w:t>
      </w:r>
      <w:r w:rsidR="008B31FD">
        <w:rPr>
          <w:rFonts w:ascii="Sylfaen" w:hAnsi="Sylfaen"/>
          <w:b/>
          <w:bCs/>
          <w:sz w:val="28"/>
          <w:szCs w:val="28"/>
          <w:lang w:val="ka-GE"/>
        </w:rPr>
        <w:t>:</w:t>
      </w:r>
    </w:p>
    <w:p w14:paraId="36062109" w14:textId="0DED533A" w:rsidR="008B31FD" w:rsidRDefault="008B31FD" w:rsidP="00EB505F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 xml:space="preserve">1.გარეცხილი მდინარის </w:t>
      </w:r>
      <w:r w:rsidR="005A7BA2">
        <w:rPr>
          <w:rFonts w:ascii="Sylfaen" w:hAnsi="Sylfaen" w:cs="Sylfaen"/>
          <w:b/>
          <w:sz w:val="28"/>
          <w:szCs w:val="28"/>
          <w:lang w:val="ka-GE"/>
        </w:rPr>
        <w:t xml:space="preserve">სამშენებელო </w:t>
      </w:r>
      <w:r>
        <w:rPr>
          <w:rFonts w:ascii="Sylfaen" w:hAnsi="Sylfaen" w:cs="Sylfaen"/>
          <w:b/>
          <w:sz w:val="28"/>
          <w:szCs w:val="28"/>
          <w:lang w:val="ka-GE"/>
        </w:rPr>
        <w:t>ქვიშა 0-0.5მმ;</w:t>
      </w:r>
    </w:p>
    <w:p w14:paraId="518993DF" w14:textId="7718D5DE" w:rsidR="008B31FD" w:rsidRPr="008B31FD" w:rsidRDefault="008B31FD" w:rsidP="00EB505F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>3.</w:t>
      </w:r>
      <w:r w:rsidRPr="008B31FD">
        <w:t xml:space="preserve"> </w:t>
      </w:r>
      <w:r w:rsidRPr="008B31FD">
        <w:rPr>
          <w:rFonts w:ascii="Sylfaen" w:hAnsi="Sylfaen" w:cs="Sylfaen"/>
          <w:b/>
          <w:sz w:val="28"/>
          <w:szCs w:val="28"/>
          <w:lang w:val="ka-GE"/>
        </w:rPr>
        <w:t xml:space="preserve">მდინარის </w:t>
      </w:r>
      <w:r w:rsidR="00063C94">
        <w:rPr>
          <w:rFonts w:ascii="Sylfaen" w:hAnsi="Sylfaen" w:cs="Sylfaen"/>
          <w:b/>
          <w:sz w:val="28"/>
          <w:szCs w:val="28"/>
          <w:lang w:val="ka-GE"/>
        </w:rPr>
        <w:t>ქვიშა-ხრეშოვანი ნარევი</w:t>
      </w:r>
      <w:r w:rsidR="00EB505F">
        <w:rPr>
          <w:rFonts w:ascii="Sylfaen" w:hAnsi="Sylfaen" w:cs="Sylfaen"/>
          <w:b/>
          <w:sz w:val="28"/>
          <w:szCs w:val="28"/>
          <w:lang w:val="ka-GE"/>
        </w:rPr>
        <w:t xml:space="preserve"> (გაცრილი)</w:t>
      </w:r>
      <w:r w:rsidRPr="008B31FD">
        <w:rPr>
          <w:rFonts w:ascii="Sylfaen" w:hAnsi="Sylfaen" w:cs="Sylfaen"/>
          <w:b/>
          <w:sz w:val="28"/>
          <w:szCs w:val="28"/>
          <w:lang w:val="ka-GE"/>
        </w:rPr>
        <w:t xml:space="preserve"> 0-70 მმ</w:t>
      </w:r>
      <w:r>
        <w:rPr>
          <w:rFonts w:ascii="Sylfaen" w:hAnsi="Sylfaen" w:cs="Sylfaen"/>
          <w:b/>
          <w:sz w:val="28"/>
          <w:szCs w:val="28"/>
          <w:lang w:val="ka-GE"/>
        </w:rPr>
        <w:t>;</w:t>
      </w:r>
    </w:p>
    <w:p w14:paraId="59A4622C" w14:textId="2A91F762" w:rsidR="00794191" w:rsidRPr="008B31FD" w:rsidRDefault="00356613" w:rsidP="00EB505F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შესყიდვაზე</w:t>
      </w:r>
    </w:p>
    <w:p w14:paraId="5C5114A8" w14:textId="5778AEF3" w:rsidR="009815C7" w:rsidRPr="00E37C5C" w:rsidRDefault="009815C7" w:rsidP="00EB505F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093F24C3" w14:textId="77777777" w:rsidR="007D73CE" w:rsidRPr="00E37C5C" w:rsidRDefault="007D73CE" w:rsidP="007D73CE">
      <w:pPr>
        <w:rPr>
          <w:rFonts w:ascii="Sylfaen" w:hAnsi="Sylfaen"/>
          <w:lang w:val="ka-GE"/>
        </w:rPr>
      </w:pPr>
    </w:p>
    <w:p w14:paraId="002939F3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8A0C09F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A0A6715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C217841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B0F3779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1CFD8F9" w14:textId="6A4EEDB0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1017BAF" w14:textId="3101DF35" w:rsidR="00D30223" w:rsidRPr="00E37C5C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FDCBC90" w14:textId="2CE5CFA7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75C1502" w14:textId="555D3EE6" w:rsidR="00356613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542F00B" w14:textId="7CACFD0F" w:rsidR="00356613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1375262F" w14:textId="2593628B" w:rsidR="00356613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23826B2" w14:textId="77777777" w:rsidR="00356613" w:rsidRPr="00E37C5C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48DF051" w14:textId="53AB9CAF" w:rsidR="00277B37" w:rsidRDefault="00277B37" w:rsidP="00C12ABD">
      <w:pPr>
        <w:spacing w:after="0" w:line="360" w:lineRule="auto"/>
        <w:rPr>
          <w:rFonts w:ascii="AcadNusx" w:hAnsi="AcadNusx"/>
          <w:b/>
        </w:rPr>
      </w:pPr>
    </w:p>
    <w:p w14:paraId="79A6C508" w14:textId="3EB342FB" w:rsidR="0070063C" w:rsidRDefault="0070063C" w:rsidP="00C12ABD">
      <w:pPr>
        <w:spacing w:after="0" w:line="360" w:lineRule="auto"/>
        <w:rPr>
          <w:rFonts w:ascii="AcadNusx" w:hAnsi="AcadNusx"/>
          <w:b/>
        </w:rPr>
      </w:pPr>
    </w:p>
    <w:p w14:paraId="7E1D7CDC" w14:textId="53E4963C" w:rsidR="0070063C" w:rsidRDefault="0070063C" w:rsidP="00C12ABD">
      <w:pPr>
        <w:spacing w:after="0" w:line="360" w:lineRule="auto"/>
        <w:rPr>
          <w:rFonts w:ascii="AcadNusx" w:hAnsi="AcadNusx"/>
          <w:b/>
        </w:rPr>
      </w:pPr>
    </w:p>
    <w:p w14:paraId="03645BEF" w14:textId="29EC5D09" w:rsidR="0070063C" w:rsidRDefault="0070063C" w:rsidP="00C12ABD">
      <w:pPr>
        <w:spacing w:after="0" w:line="360" w:lineRule="auto"/>
        <w:rPr>
          <w:rFonts w:ascii="AcadNusx" w:hAnsi="AcadNusx"/>
          <w:b/>
        </w:rPr>
      </w:pPr>
    </w:p>
    <w:p w14:paraId="6BB9ED58" w14:textId="5AAA0A2D" w:rsidR="0070063C" w:rsidRDefault="0070063C" w:rsidP="00C12ABD">
      <w:pPr>
        <w:spacing w:after="0" w:line="360" w:lineRule="auto"/>
        <w:rPr>
          <w:rFonts w:ascii="AcadNusx" w:hAnsi="AcadNusx"/>
          <w:b/>
        </w:rPr>
      </w:pPr>
    </w:p>
    <w:p w14:paraId="48553491" w14:textId="77777777" w:rsidR="0070063C" w:rsidRDefault="0070063C" w:rsidP="00C12ABD">
      <w:pPr>
        <w:spacing w:after="0" w:line="360" w:lineRule="auto"/>
        <w:rPr>
          <w:rFonts w:ascii="AcadNusx" w:hAnsi="AcadNusx"/>
          <w:b/>
        </w:rPr>
      </w:pPr>
    </w:p>
    <w:p w14:paraId="7FDE1363" w14:textId="77777777" w:rsidR="00C12ABD" w:rsidRPr="00E37C5C" w:rsidRDefault="00C12ABD" w:rsidP="00C12ABD">
      <w:pPr>
        <w:spacing w:after="0" w:line="360" w:lineRule="auto"/>
        <w:rPr>
          <w:rFonts w:ascii="Sylfaen" w:hAnsi="Sylfaen"/>
          <w:b/>
          <w:lang w:val="ka-GE"/>
        </w:rPr>
      </w:pPr>
    </w:p>
    <w:p w14:paraId="580D4E90" w14:textId="08B70B62" w:rsidR="00665C42" w:rsidRPr="00E37C5C" w:rsidRDefault="00665C42" w:rsidP="009D07D1">
      <w:pPr>
        <w:spacing w:after="0" w:line="360" w:lineRule="auto"/>
        <w:jc w:val="center"/>
        <w:rPr>
          <w:rFonts w:ascii="AcadNusx" w:hAnsi="AcadNusx"/>
          <w:b/>
        </w:rPr>
      </w:pPr>
    </w:p>
    <w:p w14:paraId="0C5A5BAC" w14:textId="52C02D8A" w:rsidR="00C27890" w:rsidRPr="00C27890" w:rsidRDefault="001B055A" w:rsidP="00C27890">
      <w:pPr>
        <w:pStyle w:val="ListParagraph"/>
        <w:numPr>
          <w:ilvl w:val="1"/>
          <w:numId w:val="33"/>
        </w:numPr>
        <w:spacing w:line="240" w:lineRule="auto"/>
        <w:rPr>
          <w:rFonts w:ascii="Sylfaen" w:hAnsi="Sylfaen"/>
          <w:b/>
          <w:lang w:val="ka-GE"/>
        </w:rPr>
      </w:pPr>
      <w:r w:rsidRPr="00C27890">
        <w:rPr>
          <w:rFonts w:ascii="Sylfaen" w:hAnsi="Sylfaen"/>
          <w:b/>
          <w:lang w:val="ka-GE"/>
        </w:rPr>
        <w:lastRenderedPageBreak/>
        <w:t>შესყიდვის ობიექტის დასახელება</w:t>
      </w:r>
    </w:p>
    <w:p w14:paraId="22D4CDF1" w14:textId="0208E61F" w:rsidR="008647CD" w:rsidRPr="00191803" w:rsidRDefault="00D30223" w:rsidP="00191803">
      <w:pPr>
        <w:spacing w:line="240" w:lineRule="auto"/>
        <w:rPr>
          <w:rFonts w:ascii="Sylfaen" w:hAnsi="Sylfaen"/>
          <w:b/>
          <w:lang w:val="ka-GE"/>
        </w:rPr>
      </w:pPr>
      <w:r w:rsidRPr="00C27890">
        <w:rPr>
          <w:rFonts w:ascii="Sylfaen" w:hAnsi="Sylfaen" w:cs="Sylfaen"/>
          <w:lang w:val="ka-GE"/>
        </w:rPr>
        <w:t>შპს</w:t>
      </w:r>
      <w:r w:rsidRPr="00C27890">
        <w:rPr>
          <w:rFonts w:ascii="Sylfaen" w:hAnsi="Sylfaen"/>
          <w:lang w:val="ka-GE"/>
        </w:rPr>
        <w:t xml:space="preserve"> </w:t>
      </w:r>
      <w:r w:rsidRPr="00C27890">
        <w:rPr>
          <w:rFonts w:ascii="Sylfaen" w:hAnsi="Sylfaen" w:cs="Calibri"/>
          <w:lang w:val="ka-GE"/>
        </w:rPr>
        <w:t>„</w:t>
      </w:r>
      <w:r w:rsidR="0070063C">
        <w:rPr>
          <w:rFonts w:ascii="Sylfaen" w:hAnsi="Sylfaen" w:cs="Sylfaen"/>
          <w:lang w:val="ka-GE"/>
        </w:rPr>
        <w:t>რუსთავის წყალი</w:t>
      </w:r>
      <w:r w:rsidRPr="00C27890">
        <w:rPr>
          <w:rFonts w:ascii="Sylfaen" w:hAnsi="Sylfaen" w:cs="Calibri"/>
          <w:lang w:val="ka-GE"/>
        </w:rPr>
        <w:t>“</w:t>
      </w:r>
      <w:r w:rsidRPr="00C27890">
        <w:rPr>
          <w:rFonts w:ascii="Sylfaen" w:hAnsi="Sylfaen"/>
          <w:lang w:val="ka-GE"/>
        </w:rPr>
        <w:t xml:space="preserve"> </w:t>
      </w:r>
      <w:r w:rsidR="00713EFC" w:rsidRPr="00C27890">
        <w:rPr>
          <w:rFonts w:ascii="Arial" w:hAnsi="Arial" w:cs="Arial"/>
        </w:rPr>
        <w:t>(</w:t>
      </w:r>
      <w:r w:rsidR="0070063C">
        <w:rPr>
          <w:rFonts w:ascii="Arial" w:hAnsi="Arial" w:cs="Arial"/>
        </w:rPr>
        <w:t>RWC</w:t>
      </w:r>
      <w:r w:rsidR="00713EFC" w:rsidRPr="00C27890">
        <w:rPr>
          <w:rFonts w:ascii="Arial" w:hAnsi="Arial" w:cs="Arial"/>
        </w:rPr>
        <w:t xml:space="preserve">) </w:t>
      </w:r>
      <w:r w:rsidR="00457067" w:rsidRPr="00C27890">
        <w:rPr>
          <w:rFonts w:ascii="Sylfaen" w:hAnsi="Sylfaen" w:cs="Sylfaen"/>
          <w:lang w:val="ka-GE"/>
        </w:rPr>
        <w:t>აცხადებს</w:t>
      </w:r>
      <w:r w:rsidR="008647CD" w:rsidRPr="00C27890">
        <w:rPr>
          <w:rFonts w:ascii="Sylfaen" w:hAnsi="Sylfaen" w:cs="Sylfaen"/>
          <w:lang w:val="ka-GE"/>
        </w:rPr>
        <w:t xml:space="preserve"> </w:t>
      </w:r>
      <w:r w:rsidR="00457067" w:rsidRPr="00C27890">
        <w:rPr>
          <w:rFonts w:ascii="Sylfaen" w:hAnsi="Sylfaen" w:cs="Sylfaen"/>
          <w:lang w:val="ka-GE"/>
        </w:rPr>
        <w:t xml:space="preserve">ელექტრონულ </w:t>
      </w:r>
      <w:r w:rsidR="008647CD" w:rsidRPr="00C27890">
        <w:rPr>
          <w:rFonts w:ascii="Sylfaen" w:hAnsi="Sylfaen" w:cs="Sylfaen"/>
          <w:lang w:val="ka-GE"/>
        </w:rPr>
        <w:t>ტენდერს</w:t>
      </w:r>
      <w:r w:rsidR="00055E1E" w:rsidRPr="00C27890">
        <w:rPr>
          <w:rFonts w:ascii="Sylfaen" w:hAnsi="Sylfaen" w:cs="Sylfaen"/>
          <w:lang w:val="ka-GE"/>
        </w:rPr>
        <w:t xml:space="preserve"> </w:t>
      </w:r>
      <w:r w:rsidR="00C12ABD" w:rsidRPr="00C27890">
        <w:rPr>
          <w:rFonts w:ascii="Sylfaen" w:hAnsi="Sylfaen" w:cs="Sylfaen"/>
          <w:lang w:val="ka-GE"/>
        </w:rPr>
        <w:t>ინერტული მასალის</w:t>
      </w:r>
      <w:r w:rsidR="00C27890" w:rsidRPr="00C27890">
        <w:rPr>
          <w:rFonts w:ascii="Sylfaen" w:hAnsi="Sylfaen" w:cs="Sylfaen"/>
          <w:lang w:val="ka-GE"/>
        </w:rPr>
        <w:t xml:space="preserve">: </w:t>
      </w:r>
      <w:r w:rsidR="00C27890" w:rsidRPr="00C27890">
        <w:rPr>
          <w:rFonts w:ascii="Sylfaen" w:hAnsi="Sylfaen" w:cs="Calibri"/>
          <w:lang w:val="ka-GE"/>
        </w:rPr>
        <w:t>1.გარეცხილი მდინარის სამშენებელო ქვიშა 0-0.5მმ;</w:t>
      </w:r>
      <w:r w:rsidR="008367B3">
        <w:rPr>
          <w:rFonts w:ascii="Sylfaen" w:hAnsi="Sylfaen" w:cs="Calibri"/>
          <w:lang w:val="ka-GE"/>
        </w:rPr>
        <w:t xml:space="preserve"> </w:t>
      </w:r>
      <w:r w:rsidR="0070063C">
        <w:rPr>
          <w:rFonts w:ascii="Sylfaen" w:hAnsi="Sylfaen" w:cs="Calibri"/>
        </w:rPr>
        <w:t>2</w:t>
      </w:r>
      <w:r w:rsidR="00C27890" w:rsidRPr="00C27890">
        <w:rPr>
          <w:rFonts w:ascii="Sylfaen" w:hAnsi="Sylfaen" w:cs="Calibri"/>
          <w:lang w:val="ka-GE"/>
        </w:rPr>
        <w:t xml:space="preserve">. </w:t>
      </w:r>
      <w:r w:rsidR="00063C94" w:rsidRPr="00063C94">
        <w:rPr>
          <w:rFonts w:ascii="Sylfaen" w:hAnsi="Sylfaen" w:cs="Calibri"/>
          <w:lang w:val="ka-GE"/>
        </w:rPr>
        <w:t>მდინარის ქვიშა-ხრეშოვანი ნარევი (გაცრილი) 0-70 მმ;</w:t>
      </w:r>
      <w:bookmarkStart w:id="0" w:name="_GoBack"/>
      <w:bookmarkEnd w:id="0"/>
      <w:r w:rsidR="00191803">
        <w:rPr>
          <w:rFonts w:ascii="Sylfaen" w:hAnsi="Sylfaen" w:cs="Calibri"/>
          <w:lang w:val="ka-GE"/>
        </w:rPr>
        <w:t xml:space="preserve"> </w:t>
      </w:r>
      <w:r w:rsidR="00C27890" w:rsidRPr="00C27890">
        <w:rPr>
          <w:rFonts w:ascii="Sylfaen" w:hAnsi="Sylfaen" w:cs="Calibri"/>
          <w:lang w:val="ka-GE"/>
        </w:rPr>
        <w:t>შესყიდვაზე</w:t>
      </w:r>
      <w:r w:rsidR="00191803">
        <w:rPr>
          <w:rFonts w:ascii="Sylfaen" w:hAnsi="Sylfaen" w:cs="Calibri"/>
          <w:lang w:val="ka-GE"/>
        </w:rPr>
        <w:t xml:space="preserve"> </w:t>
      </w:r>
      <w:r w:rsidR="00616DE3">
        <w:rPr>
          <w:rFonts w:ascii="Sylfaen" w:hAnsi="Sylfaen" w:cs="Sylfaen"/>
          <w:lang w:val="ka-GE"/>
        </w:rPr>
        <w:t xml:space="preserve">დანართი </w:t>
      </w:r>
      <w:r w:rsidR="00616DE3">
        <w:rPr>
          <w:rFonts w:ascii="Sylfaen" w:hAnsi="Sylfaen" w:cs="Sylfaen"/>
        </w:rPr>
        <w:t>N1-</w:t>
      </w:r>
      <w:r w:rsidR="00616DE3">
        <w:rPr>
          <w:rFonts w:ascii="Sylfaen" w:hAnsi="Sylfaen" w:cs="Sylfaen"/>
          <w:lang w:val="ka-GE"/>
        </w:rPr>
        <w:t xml:space="preserve">ში მოცემული სპეციფიკაციების შესაბამისად </w:t>
      </w:r>
      <w:r w:rsidR="0070063C">
        <w:rPr>
          <w:rFonts w:ascii="Sylfaen" w:hAnsi="Sylfaen" w:cs="Sylfaen"/>
          <w:lang w:val="ka-GE"/>
        </w:rPr>
        <w:t>ორ</w:t>
      </w:r>
      <w:r w:rsidR="00616DE3">
        <w:rPr>
          <w:rFonts w:ascii="Sylfaen" w:hAnsi="Sylfaen" w:cs="Sylfaen"/>
          <w:lang w:val="ka-GE"/>
        </w:rPr>
        <w:t xml:space="preserve"> ლოტად</w:t>
      </w:r>
      <w:r w:rsidR="00C12ABD">
        <w:rPr>
          <w:rFonts w:ascii="Sylfaen" w:hAnsi="Sylfaen" w:cs="Sylfaen"/>
          <w:lang w:val="ka-GE"/>
        </w:rPr>
        <w:t>.</w:t>
      </w:r>
    </w:p>
    <w:p w14:paraId="019BC15B" w14:textId="7AB8D263" w:rsidR="00616DE3" w:rsidRDefault="00616DE3" w:rsidP="001B055A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5BD7B4CB" w14:textId="561B5277" w:rsidR="00440A96" w:rsidRPr="00440A96" w:rsidRDefault="00616DE3" w:rsidP="001B055A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440A96">
        <w:rPr>
          <w:rFonts w:ascii="Sylfaen" w:hAnsi="Sylfaen" w:cs="Sylfaen"/>
          <w:b/>
          <w:u w:val="single"/>
          <w:lang w:val="ka-GE"/>
        </w:rPr>
        <w:t>შენიშვნა:</w:t>
      </w:r>
      <w:r w:rsidRPr="00440A96">
        <w:rPr>
          <w:rFonts w:ascii="Sylfaen" w:hAnsi="Sylfaen" w:cs="Sylfaen"/>
          <w:u w:val="single"/>
          <w:lang w:val="ka-GE"/>
        </w:rPr>
        <w:t xml:space="preserve"> </w:t>
      </w:r>
      <w:r w:rsidRPr="00440A96">
        <w:rPr>
          <w:rFonts w:ascii="Sylfaen" w:hAnsi="Sylfaen" w:cs="Sylfaen"/>
          <w:b/>
          <w:u w:val="single"/>
          <w:lang w:val="ka-GE"/>
        </w:rPr>
        <w:t>მონაწილე კომპანიას უფლება აქვს წარმოადგინოს სატენდერო წინადადება ყველა ან ერთ რომელიმე ლოტზე</w:t>
      </w:r>
      <w:r w:rsidR="00440A96" w:rsidRPr="00440A96">
        <w:rPr>
          <w:rFonts w:ascii="Sylfaen" w:hAnsi="Sylfaen" w:cs="Sylfaen"/>
          <w:b/>
          <w:u w:val="single"/>
          <w:lang w:val="ka-GE"/>
        </w:rPr>
        <w:t>.</w:t>
      </w:r>
      <w:r w:rsidR="00440A96" w:rsidRPr="00440A96">
        <w:rPr>
          <w:rFonts w:ascii="Sylfaen" w:hAnsi="Sylfaen" w:cs="Sylfaen"/>
          <w:b/>
          <w:u w:val="single"/>
        </w:rPr>
        <w:t xml:space="preserve"> </w:t>
      </w:r>
      <w:r w:rsidR="00440A96" w:rsidRPr="00440A96">
        <w:rPr>
          <w:rFonts w:ascii="Sylfaen" w:hAnsi="Sylfaen" w:cs="Sylfaen"/>
          <w:b/>
          <w:u w:val="single"/>
          <w:lang w:val="ka-GE"/>
        </w:rPr>
        <w:t xml:space="preserve">სისტემაში დაფიქსირებული ფასი უნდა იყოს </w:t>
      </w:r>
      <w:r w:rsidR="0070063C">
        <w:rPr>
          <w:rFonts w:ascii="Sylfaen" w:hAnsi="Sylfaen" w:cs="Sylfaen"/>
          <w:b/>
          <w:u w:val="single"/>
        </w:rPr>
        <w:t>RWC</w:t>
      </w:r>
      <w:r w:rsidR="00440A96" w:rsidRPr="00440A96">
        <w:rPr>
          <w:rFonts w:ascii="Sylfaen" w:hAnsi="Sylfaen" w:cs="Sylfaen"/>
          <w:b/>
          <w:u w:val="single"/>
        </w:rPr>
        <w:t>-</w:t>
      </w:r>
      <w:r w:rsidR="00440A96" w:rsidRPr="00440A96">
        <w:rPr>
          <w:rFonts w:ascii="Sylfaen" w:hAnsi="Sylfaen" w:cs="Sylfaen"/>
          <w:b/>
          <w:u w:val="single"/>
          <w:lang w:val="ka-GE"/>
        </w:rPr>
        <w:t>ის საწყობამდე</w:t>
      </w:r>
      <w:r w:rsidR="0070063C">
        <w:rPr>
          <w:rFonts w:ascii="Sylfaen" w:hAnsi="Sylfaen" w:cs="Sylfaen"/>
          <w:b/>
          <w:u w:val="single"/>
        </w:rPr>
        <w:t xml:space="preserve"> (</w:t>
      </w:r>
      <w:r w:rsidR="0070063C">
        <w:rPr>
          <w:rFonts w:ascii="Sylfaen" w:hAnsi="Sylfaen" w:cs="Sylfaen"/>
          <w:b/>
          <w:u w:val="single"/>
          <w:lang w:val="ka-GE"/>
        </w:rPr>
        <w:t>რუსთვი, წმ. ნინოს N5</w:t>
      </w:r>
      <w:r w:rsidR="00440A96" w:rsidRPr="00440A96">
        <w:rPr>
          <w:rFonts w:ascii="Sylfaen" w:hAnsi="Sylfaen" w:cs="Sylfaen"/>
          <w:b/>
          <w:u w:val="single"/>
        </w:rPr>
        <w:t>)</w:t>
      </w:r>
      <w:r w:rsidR="00440A96" w:rsidRPr="00440A96">
        <w:rPr>
          <w:rFonts w:ascii="Sylfaen" w:hAnsi="Sylfaen" w:cs="Sylfaen"/>
          <w:b/>
          <w:u w:val="single"/>
          <w:lang w:val="ka-GE"/>
        </w:rPr>
        <w:t xml:space="preserve"> ტრანსპორტირების გათვალისწინებით</w:t>
      </w:r>
      <w:r w:rsidR="00440A96">
        <w:rPr>
          <w:rFonts w:ascii="Sylfaen" w:hAnsi="Sylfaen" w:cs="Sylfaen"/>
          <w:b/>
          <w:u w:val="single"/>
        </w:rPr>
        <w:t xml:space="preserve">, </w:t>
      </w:r>
      <w:r w:rsidR="00440A96">
        <w:rPr>
          <w:rFonts w:ascii="Sylfaen" w:hAnsi="Sylfaen" w:cs="Sylfaen"/>
          <w:b/>
          <w:u w:val="single"/>
          <w:lang w:val="ka-GE"/>
        </w:rPr>
        <w:t>ხოლო ფასების ცხრილში მითითებული უნდა იყოს შემსყიდველის მიერ მოთხოვნილი სამი ალტერნატიული ფასი.</w:t>
      </w:r>
      <w:r w:rsidR="00191803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353AF42" w14:textId="3AAE10D2" w:rsidR="001B055A" w:rsidRPr="00E37C5C" w:rsidRDefault="001B055A" w:rsidP="001B055A">
      <w:pPr>
        <w:spacing w:after="0" w:line="240" w:lineRule="auto"/>
        <w:jc w:val="both"/>
        <w:rPr>
          <w:rFonts w:ascii="Sylfaen" w:hAnsi="Sylfaen" w:cs="Sylfaen"/>
          <w:b/>
          <w:bCs/>
        </w:rPr>
      </w:pPr>
    </w:p>
    <w:p w14:paraId="42C81158" w14:textId="5A36B036" w:rsidR="001B055A" w:rsidRPr="00E37C5C" w:rsidRDefault="000353F8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E37C5C">
        <w:rPr>
          <w:rFonts w:ascii="Sylfaen" w:hAnsi="Sylfaen"/>
          <w:b/>
          <w:lang w:val="ka-GE"/>
        </w:rPr>
        <w:t xml:space="preserve">1.2 </w:t>
      </w:r>
      <w:r w:rsidR="001B055A" w:rsidRPr="00E37C5C">
        <w:rPr>
          <w:rFonts w:ascii="Sylfaen" w:hAnsi="Sylfaen"/>
          <w:b/>
          <w:lang w:val="ka-GE"/>
        </w:rPr>
        <w:t>მომსახურების/სამუშაოს აღწერა (ტექნიკური დავალება), შესყიდვის ობიექტის რაოდენობა/მოცულობა</w:t>
      </w:r>
    </w:p>
    <w:p w14:paraId="1D5E57E5" w14:textId="77777777" w:rsidR="000353F8" w:rsidRPr="00E37C5C" w:rsidRDefault="000353F8" w:rsidP="000353F8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036008C2" w14:textId="7344B35F" w:rsidR="000353F8" w:rsidRDefault="00C12ABD" w:rsidP="000353F8">
      <w:pPr>
        <w:spacing w:after="0" w:line="240" w:lineRule="auto"/>
        <w:jc w:val="both"/>
        <w:rPr>
          <w:rFonts w:ascii="Sylfaen" w:hAnsi="Sylfaen" w:cs="Sylfaen"/>
          <w:b/>
          <w:bCs/>
        </w:rPr>
      </w:pPr>
      <w:r w:rsidRPr="00C12ABD">
        <w:rPr>
          <w:rFonts w:ascii="Sylfaen" w:hAnsi="Sylfaen" w:cs="Sylfaen"/>
          <w:lang w:val="ka-GE"/>
        </w:rPr>
        <w:t xml:space="preserve">ინერტული მასალის </w:t>
      </w:r>
      <w:r w:rsidR="000353F8" w:rsidRPr="00E37C5C">
        <w:rPr>
          <w:rFonts w:ascii="Sylfaen" w:hAnsi="Sylfaen" w:cs="Sylfaen"/>
          <w:lang w:val="ka-GE"/>
        </w:rPr>
        <w:t>შესყიდვა</w:t>
      </w:r>
      <w:r w:rsidR="00A11F8F" w:rsidRPr="00E37C5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დანართი N1-ში</w:t>
      </w:r>
      <w:r w:rsidR="00A11F8F" w:rsidRPr="00E37C5C">
        <w:rPr>
          <w:rFonts w:ascii="Sylfaen" w:hAnsi="Sylfaen" w:cs="Sylfaen"/>
          <w:lang w:val="ka-GE"/>
        </w:rPr>
        <w:t xml:space="preserve"> მოცემული სავარაუდო წლიური მოცულობების შესაბამისად</w:t>
      </w:r>
      <w:r w:rsidR="000353F8" w:rsidRPr="00E37C5C">
        <w:rPr>
          <w:rFonts w:ascii="Sylfaen" w:hAnsi="Sylfaen" w:cs="Sylfaen"/>
          <w:b/>
          <w:bCs/>
        </w:rPr>
        <w:t>.</w:t>
      </w:r>
    </w:p>
    <w:p w14:paraId="770C26CC" w14:textId="29946DA9" w:rsidR="000B1F3B" w:rsidRDefault="000B1F3B" w:rsidP="000353F8">
      <w:pPr>
        <w:spacing w:after="0" w:line="240" w:lineRule="auto"/>
        <w:jc w:val="both"/>
        <w:rPr>
          <w:rFonts w:ascii="Sylfaen" w:hAnsi="Sylfaen" w:cs="Sylfaen"/>
          <w:b/>
          <w:bCs/>
        </w:rPr>
      </w:pPr>
    </w:p>
    <w:p w14:paraId="3E3FBEF7" w14:textId="0ECC2CA9" w:rsidR="000B1F3B" w:rsidRPr="001C6888" w:rsidRDefault="000B1F3B" w:rsidP="000353F8">
      <w:pPr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  <w:r w:rsidRPr="001C6888">
        <w:rPr>
          <w:rFonts w:ascii="Sylfaen" w:hAnsi="Sylfaen" w:cs="Sylfaen"/>
          <w:b/>
          <w:bCs/>
          <w:lang w:val="ka-GE"/>
        </w:rPr>
        <w:t>შენიშვნა: წინამდებარე სატენდერო დოკუმენტაციით განსაზღვრული მოცულობები არის საორიენტაციო და შემსყიდველი იტოვებს უფლებას სრულად არ აითვისოს  ელექტრონულ ტენდერში განსაზღვრული რაოდენობები.</w:t>
      </w:r>
    </w:p>
    <w:p w14:paraId="73EADDF9" w14:textId="77777777" w:rsidR="00440A96" w:rsidRDefault="00440A96" w:rsidP="00F90B03">
      <w:pPr>
        <w:rPr>
          <w:rFonts w:ascii="Sylfaen" w:hAnsi="Sylfaen"/>
          <w:b/>
          <w:lang w:val="ka-GE"/>
        </w:rPr>
      </w:pPr>
    </w:p>
    <w:p w14:paraId="24311423" w14:textId="7C4B683D" w:rsidR="00387591" w:rsidRPr="00E37C5C" w:rsidRDefault="00950D10" w:rsidP="00F90B03">
      <w:pPr>
        <w:rPr>
          <w:rFonts w:ascii="Sylfaen" w:hAnsi="Sylfaen" w:cs="Sylfaen"/>
          <w:b/>
          <w:lang w:val="ka-GE"/>
        </w:rPr>
      </w:pPr>
      <w:r w:rsidRPr="00E37C5C">
        <w:rPr>
          <w:rFonts w:ascii="Sylfaen" w:hAnsi="Sylfaen" w:cs="Sylfaen"/>
          <w:b/>
          <w:lang w:val="ka-GE"/>
        </w:rPr>
        <w:t>1.3</w:t>
      </w:r>
      <w:r w:rsidR="002E0E5E" w:rsidRPr="00E37C5C">
        <w:rPr>
          <w:rFonts w:ascii="Sylfaen" w:hAnsi="Sylfaen" w:cs="Sylfaen"/>
          <w:b/>
          <w:lang w:val="ka-GE"/>
        </w:rPr>
        <w:t xml:space="preserve"> </w:t>
      </w:r>
      <w:r w:rsidR="00D527CB" w:rsidRPr="00E37C5C">
        <w:rPr>
          <w:rFonts w:ascii="Sylfaen" w:hAnsi="Sylfaen" w:cs="Sylfaen"/>
          <w:b/>
          <w:lang w:val="ka-GE"/>
        </w:rPr>
        <w:t>განფასება</w:t>
      </w:r>
      <w:r w:rsidRPr="00E37C5C">
        <w:rPr>
          <w:rFonts w:ascii="Sylfaen" w:hAnsi="Sylfaen" w:cs="Sylfaen"/>
          <w:b/>
          <w:lang w:val="ka-GE"/>
        </w:rPr>
        <w:t xml:space="preserve"> </w:t>
      </w:r>
    </w:p>
    <w:p w14:paraId="1CE96EBA" w14:textId="5C839C04" w:rsidR="00D527CB" w:rsidRPr="00E37C5C" w:rsidRDefault="00D527CB" w:rsidP="00F90B03">
      <w:pPr>
        <w:rPr>
          <w:rFonts w:ascii="Sylfaen" w:hAnsi="Sylfaen" w:cs="Sylfaen"/>
          <w:b/>
          <w:lang w:val="ka-GE"/>
        </w:rPr>
      </w:pPr>
      <w:proofErr w:type="spellStart"/>
      <w:r w:rsidRPr="00E37C5C">
        <w:rPr>
          <w:rFonts w:ascii="Sylfaen" w:hAnsi="Sylfaen" w:cs="Sylfaen"/>
          <w:color w:val="222222"/>
          <w:shd w:val="clear" w:color="auto" w:fill="FFFFFF"/>
        </w:rPr>
        <w:t>პრეტენდენტმა</w:t>
      </w:r>
      <w:proofErr w:type="spellEnd"/>
      <w:r w:rsidRPr="00E37C5C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E37C5C">
        <w:rPr>
          <w:rFonts w:ascii="Sylfaen" w:hAnsi="Sylfaen" w:cs="Sylfaen"/>
          <w:color w:val="222222"/>
          <w:shd w:val="clear" w:color="auto" w:fill="FFFFFF"/>
        </w:rPr>
        <w:t>უნდა</w:t>
      </w:r>
      <w:proofErr w:type="spellEnd"/>
      <w:r w:rsidRPr="00E37C5C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E37C5C">
        <w:rPr>
          <w:rFonts w:ascii="Sylfaen" w:hAnsi="Sylfaen" w:cs="Sylfaen"/>
          <w:color w:val="222222"/>
          <w:shd w:val="clear" w:color="auto" w:fill="FFFFFF"/>
        </w:rPr>
        <w:t>წარმოადგინოს</w:t>
      </w:r>
      <w:proofErr w:type="spellEnd"/>
      <w:r w:rsidRPr="00E37C5C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E37C5C">
        <w:rPr>
          <w:rFonts w:ascii="Sylfaen" w:hAnsi="Sylfaen" w:cs="Sylfaen"/>
          <w:color w:val="222222"/>
          <w:shd w:val="clear" w:color="auto" w:fill="FFFFFF"/>
        </w:rPr>
        <w:t>განფასება</w:t>
      </w:r>
      <w:proofErr w:type="spellEnd"/>
      <w:r w:rsidR="00CD295B" w:rsidRPr="00E37C5C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="00D5623D">
        <w:rPr>
          <w:rFonts w:ascii="Sylfaen" w:hAnsi="Sylfaen" w:cs="Sylfaen"/>
          <w:color w:val="222222"/>
          <w:shd w:val="clear" w:color="auto" w:fill="FFFFFF"/>
          <w:lang w:val="ka-GE"/>
        </w:rPr>
        <w:t>დანართი N1-ის მიხედვით</w:t>
      </w:r>
      <w:r w:rsidRPr="00E37C5C">
        <w:rPr>
          <w:rFonts w:ascii="Sylfaen" w:hAnsi="Sylfaen" w:cs="Sylfaen"/>
          <w:color w:val="222222"/>
          <w:shd w:val="clear" w:color="auto" w:fill="FFFFFF"/>
          <w:lang w:val="ka-GE"/>
        </w:rPr>
        <w:t>.</w:t>
      </w:r>
    </w:p>
    <w:p w14:paraId="5FEF6B21" w14:textId="60B4F6B5" w:rsidR="008C04FA" w:rsidRPr="00E37C5C" w:rsidRDefault="00387591" w:rsidP="00F90B03">
      <w:pPr>
        <w:rPr>
          <w:rFonts w:ascii="Sylfaen" w:hAnsi="Sylfaen"/>
          <w:b/>
          <w:lang w:val="ka-GE"/>
        </w:rPr>
      </w:pPr>
      <w:r w:rsidRPr="00E90A78">
        <w:rPr>
          <w:rFonts w:ascii="Sylfaen" w:hAnsi="Sylfaen" w:cs="Sylfaen"/>
          <w:b/>
          <w:lang w:val="ka-GE"/>
        </w:rPr>
        <w:t>1.4</w:t>
      </w:r>
      <w:r w:rsidR="00D5623D">
        <w:rPr>
          <w:rFonts w:ascii="Sylfaen" w:hAnsi="Sylfaen" w:cs="Sylfaen"/>
          <w:lang w:val="ka-GE"/>
        </w:rPr>
        <w:t xml:space="preserve"> </w:t>
      </w:r>
      <w:r w:rsidR="00E91201">
        <w:rPr>
          <w:rFonts w:ascii="Sylfaen" w:hAnsi="Sylfaen"/>
          <w:b/>
          <w:lang w:val="ka-GE"/>
        </w:rPr>
        <w:t>საქონლის მიწოდების</w:t>
      </w:r>
      <w:r w:rsidR="00D5623D">
        <w:rPr>
          <w:rFonts w:ascii="Sylfaen" w:hAnsi="Sylfaen"/>
          <w:b/>
          <w:lang w:val="ka-GE"/>
        </w:rPr>
        <w:t xml:space="preserve"> </w:t>
      </w:r>
      <w:r w:rsidR="003657A5" w:rsidRPr="00E37C5C">
        <w:rPr>
          <w:rFonts w:ascii="Sylfaen" w:hAnsi="Sylfaen"/>
          <w:b/>
          <w:lang w:val="ka-GE"/>
        </w:rPr>
        <w:t>(ხელშეკრულების) ვადა</w:t>
      </w:r>
    </w:p>
    <w:p w14:paraId="04F868F3" w14:textId="44D041DD" w:rsidR="001C6888" w:rsidRPr="00685BD0" w:rsidRDefault="003657A5" w:rsidP="00FB230D">
      <w:pPr>
        <w:rPr>
          <w:rFonts w:ascii="Sylfaen" w:hAnsi="Sylfaen" w:cs="Sylfaen"/>
          <w:lang w:val="ka-GE"/>
        </w:rPr>
      </w:pPr>
      <w:r w:rsidRPr="00E37C5C">
        <w:rPr>
          <w:rFonts w:ascii="Sylfaen" w:hAnsi="Sylfaen" w:cs="Sylfaen"/>
          <w:lang w:val="ka-GE"/>
        </w:rPr>
        <w:t>ხელშეკრულების გაფორმებიდან 1</w:t>
      </w:r>
      <w:r w:rsidR="00E91201">
        <w:rPr>
          <w:rFonts w:ascii="Sylfaen" w:hAnsi="Sylfaen" w:cs="Sylfaen"/>
          <w:lang w:val="ka-GE"/>
        </w:rPr>
        <w:t>2 კალენდარული თვის განმავლობაში შემ</w:t>
      </w:r>
      <w:r w:rsidR="00685BD0">
        <w:rPr>
          <w:rFonts w:ascii="Sylfaen" w:hAnsi="Sylfaen" w:cs="Sylfaen"/>
          <w:lang w:val="ka-GE"/>
        </w:rPr>
        <w:t xml:space="preserve">სყიდველის მოთხოვნის შესაბამისად ყოველდღიურ რეჟიმში, ამასთან </w:t>
      </w:r>
      <w:r w:rsidR="0070063C">
        <w:rPr>
          <w:rFonts w:ascii="Sylfaen" w:hAnsi="Sylfaen" w:cs="Sylfaen"/>
        </w:rPr>
        <w:t>RWC</w:t>
      </w:r>
      <w:r w:rsidR="00685BD0">
        <w:rPr>
          <w:rFonts w:ascii="Sylfaen" w:hAnsi="Sylfaen" w:cs="Sylfaen"/>
        </w:rPr>
        <w:t>-</w:t>
      </w:r>
      <w:r w:rsidR="00685BD0">
        <w:rPr>
          <w:rFonts w:ascii="Sylfaen" w:hAnsi="Sylfaen" w:cs="Sylfaen"/>
          <w:lang w:val="ka-GE"/>
        </w:rPr>
        <w:t>ის საწყობი მუშაობს 24 საათიან რეჟ</w:t>
      </w:r>
      <w:r w:rsidR="004B771B">
        <w:rPr>
          <w:rFonts w:ascii="Sylfaen" w:hAnsi="Sylfaen" w:cs="Sylfaen"/>
          <w:lang w:val="ka-GE"/>
        </w:rPr>
        <w:t>ი</w:t>
      </w:r>
      <w:r w:rsidR="00685BD0">
        <w:rPr>
          <w:rFonts w:ascii="Sylfaen" w:hAnsi="Sylfaen" w:cs="Sylfaen"/>
          <w:lang w:val="ka-GE"/>
        </w:rPr>
        <w:t>მში, შესაბამისად მასალის მიწოდება შესაძლებელია განხორციელდებს დღე-ღამის ნებისმიერ მონაკვეთში.</w:t>
      </w:r>
    </w:p>
    <w:p w14:paraId="4CC44419" w14:textId="4566831D" w:rsidR="001C6888" w:rsidRPr="00D32AB0" w:rsidRDefault="001C6888" w:rsidP="00FB230D">
      <w:pPr>
        <w:rPr>
          <w:rFonts w:ascii="Sylfaen" w:hAnsi="Sylfaen" w:cs="Sylfaen"/>
          <w:b/>
          <w:lang w:val="ka-GE"/>
        </w:rPr>
      </w:pPr>
      <w:r w:rsidRPr="00D32AB0">
        <w:rPr>
          <w:rFonts w:ascii="Sylfaen" w:hAnsi="Sylfaen" w:cs="Sylfaen"/>
          <w:b/>
          <w:lang w:val="ka-GE"/>
        </w:rPr>
        <w:t>შენიშვნა: აღნიშნული ხელშეკრულების ვადა შესაძლოა გაგრძელდეს შემსყიდველის და გამყიდველის ურთიერთშეთანხმებით.</w:t>
      </w:r>
    </w:p>
    <w:p w14:paraId="5AAAF0F3" w14:textId="07C6C804" w:rsidR="00FD0815" w:rsidRDefault="00056A31" w:rsidP="00FD35B5">
      <w:pPr>
        <w:rPr>
          <w:rFonts w:ascii="Sylfaen" w:hAnsi="Sylfaen"/>
          <w:b/>
          <w:lang w:val="ka-GE"/>
        </w:rPr>
      </w:pPr>
      <w:r w:rsidRPr="00E90A78">
        <w:rPr>
          <w:rFonts w:ascii="Sylfaen" w:hAnsi="Sylfaen" w:cs="Sylfaen"/>
          <w:b/>
        </w:rPr>
        <w:t>1</w:t>
      </w:r>
      <w:r w:rsidR="00CF7A57" w:rsidRPr="00E90A78">
        <w:rPr>
          <w:rFonts w:ascii="Sylfaen" w:hAnsi="Sylfaen" w:cs="Sylfaen"/>
          <w:b/>
        </w:rPr>
        <w:t>.5</w:t>
      </w:r>
      <w:r w:rsidR="00931A9A" w:rsidRPr="00E90A78">
        <w:rPr>
          <w:rFonts w:ascii="Sylfaen" w:hAnsi="Sylfaen" w:cs="Sylfaen"/>
          <w:b/>
          <w:lang w:val="ka-GE"/>
        </w:rPr>
        <w:t xml:space="preserve"> </w:t>
      </w:r>
      <w:r w:rsidR="00485700">
        <w:rPr>
          <w:rFonts w:ascii="Sylfaen" w:hAnsi="Sylfaen"/>
          <w:b/>
          <w:lang w:val="ka-GE"/>
        </w:rPr>
        <w:t>საქონლის მიწოდების</w:t>
      </w:r>
      <w:r w:rsidRPr="00E37C5C">
        <w:rPr>
          <w:rFonts w:ascii="Sylfaen" w:hAnsi="Sylfaen"/>
          <w:b/>
          <w:lang w:val="ka-GE"/>
        </w:rPr>
        <w:t xml:space="preserve"> ფორმა და ადგილი</w:t>
      </w:r>
    </w:p>
    <w:p w14:paraId="1EC6097D" w14:textId="27164D9C" w:rsidR="00E91201" w:rsidRPr="00485700" w:rsidRDefault="00485700" w:rsidP="00FD35B5">
      <w:pPr>
        <w:rPr>
          <w:rFonts w:ascii="Sylfaen" w:hAnsi="Sylfaen"/>
          <w:lang w:val="ka-GE"/>
        </w:rPr>
      </w:pPr>
      <w:r w:rsidRPr="00485700">
        <w:rPr>
          <w:rFonts w:ascii="Sylfaen" w:hAnsi="Sylfaen"/>
          <w:lang w:val="ka-GE"/>
        </w:rPr>
        <w:t>ს</w:t>
      </w:r>
      <w:r w:rsidR="009869EF">
        <w:rPr>
          <w:rFonts w:ascii="Sylfaen" w:hAnsi="Sylfaen"/>
          <w:lang w:val="ka-GE"/>
        </w:rPr>
        <w:t xml:space="preserve">აქონლის მიწოდების ფორმა </w:t>
      </w:r>
      <w:r w:rsidRPr="00485700">
        <w:rPr>
          <w:rFonts w:ascii="Sylfaen" w:hAnsi="Sylfaen"/>
          <w:lang w:val="ka-GE"/>
        </w:rPr>
        <w:t>დაზუსტება ხელშეკრულების გაფორმების ეტაპზე</w:t>
      </w:r>
      <w:r w:rsidR="00440A96">
        <w:rPr>
          <w:rFonts w:ascii="Sylfaen" w:hAnsi="Sylfaen"/>
          <w:lang w:val="ka-GE"/>
        </w:rPr>
        <w:t>.</w:t>
      </w:r>
      <w:r w:rsidR="009869EF">
        <w:rPr>
          <w:rFonts w:ascii="Sylfaen" w:hAnsi="Sylfaen"/>
          <w:lang w:val="ka-GE"/>
        </w:rPr>
        <w:t xml:space="preserve"> საქონლის მიწოდება უნდა მოხდეს ქ. რუსთავში, წმ. ნინოს ქ. N5-ში.</w:t>
      </w:r>
    </w:p>
    <w:p w14:paraId="267D4EF8" w14:textId="2950B12A" w:rsidR="00CF7A57" w:rsidRPr="00E37C5C" w:rsidRDefault="00E90A78" w:rsidP="001B055A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b/>
          <w:lang w:val="ka-GE"/>
        </w:rPr>
        <w:t>1.6</w:t>
      </w:r>
      <w:r w:rsidR="00CF7A57" w:rsidRPr="00E37C5C">
        <w:rPr>
          <w:rFonts w:ascii="Sylfaen" w:hAnsi="Sylfaen"/>
          <w:b/>
        </w:rPr>
        <w:t xml:space="preserve"> </w:t>
      </w:r>
      <w:r w:rsidR="00CF7A57" w:rsidRPr="00E37C5C">
        <w:rPr>
          <w:rFonts w:ascii="Sylfaen" w:hAnsi="Sylfaen"/>
          <w:b/>
          <w:lang w:val="ka-GE"/>
        </w:rPr>
        <w:t>მოთხოვნა პრეტენდენტის გამოცდილების შესახებ</w:t>
      </w:r>
    </w:p>
    <w:p w14:paraId="64F43857" w14:textId="0F9B6D44" w:rsidR="000353F8" w:rsidRDefault="00875254" w:rsidP="00D5623D">
      <w:pPr>
        <w:spacing w:after="0" w:line="240" w:lineRule="auto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პრეტენდენტს უნდა გააჩნდეს</w:t>
      </w:r>
      <w:r w:rsidR="009D5E96" w:rsidRPr="00E37C5C">
        <w:rPr>
          <w:rFonts w:ascii="Sylfaen" w:hAnsi="Sylfaen"/>
        </w:rPr>
        <w:t xml:space="preserve"> </w:t>
      </w:r>
      <w:r w:rsidR="009D5E96" w:rsidRPr="00E37C5C">
        <w:rPr>
          <w:rFonts w:ascii="Sylfaen" w:hAnsi="Sylfaen"/>
          <w:lang w:val="ka-GE"/>
        </w:rPr>
        <w:t>შესყიდვის ობი</w:t>
      </w:r>
      <w:r w:rsidR="00D5623D">
        <w:rPr>
          <w:rFonts w:ascii="Sylfaen" w:hAnsi="Sylfaen"/>
          <w:lang w:val="ka-GE"/>
        </w:rPr>
        <w:t>ექტით განსაზღვრული ანალოგიური მასალის მიწოდების</w:t>
      </w:r>
      <w:r w:rsidR="009D5E96" w:rsidRPr="00E37C5C">
        <w:rPr>
          <w:rFonts w:ascii="Sylfaen" w:hAnsi="Sylfaen"/>
        </w:rPr>
        <w:t xml:space="preserve"> </w:t>
      </w:r>
      <w:r w:rsidR="009D5E96" w:rsidRPr="00E37C5C">
        <w:rPr>
          <w:rFonts w:ascii="Sylfaen" w:hAnsi="Sylfaen"/>
          <w:lang w:val="ka-GE"/>
        </w:rPr>
        <w:t>გამოცდილება, რაზედაც უნდა წარმოადგინოს შესაბამისი დამადასტურებელი დოკუმენტები:</w:t>
      </w:r>
      <w:r w:rsidR="00D5623D">
        <w:rPr>
          <w:rFonts w:ascii="Sylfaen" w:hAnsi="Sylfaen"/>
          <w:lang w:val="ka-GE"/>
        </w:rPr>
        <w:t xml:space="preserve"> ხელშეკრულებ(ებ)ი</w:t>
      </w:r>
      <w:r w:rsidR="009D5E96" w:rsidRPr="00E37C5C">
        <w:rPr>
          <w:rFonts w:ascii="Sylfaen" w:hAnsi="Sylfaen"/>
          <w:lang w:val="ka-GE"/>
        </w:rPr>
        <w:t xml:space="preserve"> და ამავე ხელშეკრულებ(ებ)ის მიღება-ჩაბარების </w:t>
      </w:r>
      <w:r w:rsidR="009D5E96" w:rsidRPr="00E37C5C">
        <w:rPr>
          <w:rFonts w:ascii="Sylfaen" w:hAnsi="Sylfaen"/>
          <w:lang w:val="ka-GE"/>
        </w:rPr>
        <w:lastRenderedPageBreak/>
        <w:t>დამადასტურებელი დოკუმენტ(ებ)ი ან/და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(მაგ: NAT/CMR/SPA და ა.შ).</w:t>
      </w:r>
    </w:p>
    <w:p w14:paraId="58BB8785" w14:textId="4F52B148" w:rsidR="00AC394F" w:rsidRDefault="00AC394F" w:rsidP="00D5623D">
      <w:pPr>
        <w:spacing w:after="0" w:line="240" w:lineRule="auto"/>
        <w:rPr>
          <w:rFonts w:ascii="Sylfaen" w:hAnsi="Sylfaen"/>
          <w:lang w:val="ka-GE"/>
        </w:rPr>
      </w:pPr>
    </w:p>
    <w:p w14:paraId="32680214" w14:textId="65627052" w:rsidR="00AC394F" w:rsidRDefault="00AC394F" w:rsidP="00D5623D">
      <w:pPr>
        <w:spacing w:after="0" w:line="240" w:lineRule="auto"/>
        <w:rPr>
          <w:rFonts w:ascii="Sylfaen" w:hAnsi="Sylfaen" w:cs="Sylfaen"/>
          <w:b/>
          <w:bCs/>
        </w:rPr>
      </w:pPr>
      <w:r w:rsidRPr="00AC394F">
        <w:rPr>
          <w:rFonts w:ascii="Sylfaen" w:hAnsi="Sylfaen"/>
          <w:b/>
          <w:lang w:val="ka-GE"/>
        </w:rPr>
        <w:t xml:space="preserve">1.7 </w:t>
      </w:r>
      <w:r w:rsidRPr="00AC394F">
        <w:rPr>
          <w:rFonts w:ascii="Verdana" w:hAnsi="Verdana"/>
          <w:b/>
          <w:color w:val="FF0084"/>
          <w:sz w:val="20"/>
          <w:szCs w:val="20"/>
          <w:shd w:val="clear" w:color="auto" w:fill="FFFFFF"/>
        </w:rPr>
        <w:t> </w:t>
      </w:r>
      <w:r w:rsidRPr="00AC394F">
        <w:rPr>
          <w:rFonts w:ascii="Sylfaen" w:hAnsi="Sylfaen" w:cs="Sylfaen"/>
          <w:b/>
          <w:bCs/>
          <w:lang w:val="ka-GE"/>
        </w:rPr>
        <w:t>შესყიდვის</w:t>
      </w:r>
      <w:r w:rsidRPr="00AC394F">
        <w:rPr>
          <w:rFonts w:ascii="Sylfaen" w:hAnsi="Sylfaen"/>
          <w:b/>
          <w:bCs/>
          <w:lang w:val="ka-GE"/>
        </w:rPr>
        <w:t xml:space="preserve"> </w:t>
      </w:r>
      <w:r w:rsidRPr="00AC394F">
        <w:rPr>
          <w:rFonts w:ascii="Sylfaen" w:hAnsi="Sylfaen" w:cs="Sylfaen"/>
          <w:b/>
          <w:bCs/>
          <w:lang w:val="ka-GE"/>
        </w:rPr>
        <w:t>ობიექტის</w:t>
      </w:r>
      <w:r w:rsidRPr="00AC394F">
        <w:rPr>
          <w:rFonts w:ascii="Sylfaen" w:hAnsi="Sylfaen"/>
          <w:b/>
          <w:bCs/>
          <w:lang w:val="ka-GE"/>
        </w:rPr>
        <w:t xml:space="preserve"> </w:t>
      </w:r>
      <w:r w:rsidRPr="00AC394F">
        <w:rPr>
          <w:rFonts w:ascii="Sylfaen" w:hAnsi="Sylfaen" w:cs="Sylfaen"/>
          <w:b/>
          <w:bCs/>
          <w:lang w:val="ka-GE"/>
        </w:rPr>
        <w:t>ნიმუში</w:t>
      </w:r>
      <w:r w:rsidRPr="00AC394F">
        <w:rPr>
          <w:rFonts w:ascii="Sylfaen" w:hAnsi="Sylfaen"/>
          <w:b/>
          <w:bCs/>
          <w:lang w:val="ka-GE"/>
        </w:rPr>
        <w:t xml:space="preserve"> </w:t>
      </w:r>
      <w:r w:rsidRPr="00AC394F">
        <w:rPr>
          <w:rFonts w:ascii="Sylfaen" w:hAnsi="Sylfaen" w:cs="Sylfaen"/>
          <w:b/>
          <w:bCs/>
          <w:lang w:val="ka-GE"/>
        </w:rPr>
        <w:t>ან</w:t>
      </w:r>
      <w:r w:rsidRPr="00AC394F">
        <w:rPr>
          <w:rFonts w:ascii="Sylfaen" w:hAnsi="Sylfaen"/>
          <w:b/>
          <w:bCs/>
          <w:lang w:val="ka-GE"/>
        </w:rPr>
        <w:t>/</w:t>
      </w:r>
      <w:r w:rsidRPr="00AC394F">
        <w:rPr>
          <w:rFonts w:ascii="Sylfaen" w:hAnsi="Sylfaen" w:cs="Sylfaen"/>
          <w:b/>
          <w:bCs/>
          <w:lang w:val="ka-GE"/>
        </w:rPr>
        <w:t>და</w:t>
      </w:r>
      <w:r w:rsidRPr="00AC394F">
        <w:rPr>
          <w:rFonts w:ascii="Sylfaen" w:hAnsi="Sylfaen"/>
          <w:b/>
          <w:bCs/>
          <w:lang w:val="ka-GE"/>
        </w:rPr>
        <w:t xml:space="preserve"> </w:t>
      </w:r>
      <w:r w:rsidRPr="00AC394F">
        <w:rPr>
          <w:rFonts w:ascii="Sylfaen" w:hAnsi="Sylfaen" w:cs="Sylfaen"/>
          <w:b/>
          <w:bCs/>
          <w:lang w:val="ka-GE"/>
        </w:rPr>
        <w:t>ექსპერტიზის</w:t>
      </w:r>
      <w:r w:rsidRPr="00AC394F">
        <w:rPr>
          <w:rFonts w:ascii="Sylfaen" w:hAnsi="Sylfaen"/>
          <w:b/>
          <w:bCs/>
          <w:lang w:val="ka-GE"/>
        </w:rPr>
        <w:t xml:space="preserve"> </w:t>
      </w:r>
      <w:r w:rsidRPr="00AC394F">
        <w:rPr>
          <w:rFonts w:ascii="Sylfaen" w:hAnsi="Sylfaen" w:cs="Sylfaen"/>
          <w:b/>
          <w:bCs/>
          <w:lang w:val="ka-GE"/>
        </w:rPr>
        <w:t>დასკვნა</w:t>
      </w:r>
    </w:p>
    <w:p w14:paraId="0C7BDD39" w14:textId="26258D28" w:rsidR="00843972" w:rsidRDefault="00843972" w:rsidP="00D5623D">
      <w:pPr>
        <w:spacing w:after="0" w:line="240" w:lineRule="auto"/>
        <w:rPr>
          <w:rFonts w:ascii="Sylfaen" w:hAnsi="Sylfaen" w:cs="Sylfaen"/>
          <w:b/>
          <w:bCs/>
        </w:rPr>
      </w:pPr>
    </w:p>
    <w:p w14:paraId="09A50D54" w14:textId="65174848" w:rsidR="00843972" w:rsidRPr="003D7C07" w:rsidRDefault="00843972" w:rsidP="00013DED">
      <w:pPr>
        <w:spacing w:after="0" w:line="240" w:lineRule="auto"/>
        <w:rPr>
          <w:rFonts w:ascii="Sylfaen" w:hAnsi="Sylfaen"/>
          <w:lang w:val="ka-GE"/>
        </w:rPr>
      </w:pPr>
      <w:r w:rsidRPr="003D7C07">
        <w:rPr>
          <w:rFonts w:ascii="Sylfaen" w:hAnsi="Sylfaen" w:cs="Sylfaen"/>
          <w:bCs/>
          <w:lang w:val="ka-GE"/>
        </w:rPr>
        <w:t>შემსყიდველი ორგანიზაცია უფლებას იტოვებს წინამდებარე ელექტრონული ტენდერის დასრულების შემდეგ ხარისხის შემოწმების მიზნით განახორციელოს</w:t>
      </w:r>
      <w:r w:rsidR="00013DED" w:rsidRPr="003D7C07">
        <w:rPr>
          <w:rFonts w:ascii="Sylfaen" w:hAnsi="Sylfaen" w:cs="Sylfaen"/>
          <w:bCs/>
          <w:lang w:val="ka-GE"/>
        </w:rPr>
        <w:t xml:space="preserve"> ვიზიტი პრეტენდენტის </w:t>
      </w:r>
      <w:r w:rsidR="00013DED" w:rsidRPr="003D7C07">
        <w:rPr>
          <w:rFonts w:ascii="Sylfaen" w:hAnsi="Sylfaen" w:cs="Sylfaen"/>
          <w:lang w:val="ka-GE"/>
        </w:rPr>
        <w:t>კარიერზე.</w:t>
      </w:r>
    </w:p>
    <w:p w14:paraId="28541723" w14:textId="5F7D7A66" w:rsidR="00013DED" w:rsidRPr="00E37C5C" w:rsidRDefault="00013DED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1EE31693" w14:textId="7FD37645" w:rsidR="00000015" w:rsidRPr="00E37C5C" w:rsidRDefault="00013DED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1.8</w:t>
      </w:r>
      <w:r w:rsidR="00B35065" w:rsidRPr="00E37C5C">
        <w:rPr>
          <w:rFonts w:ascii="Sylfaen" w:hAnsi="Sylfaen" w:cs="Sylfaen"/>
          <w:lang w:val="ka-GE"/>
        </w:rPr>
        <w:t xml:space="preserve"> </w:t>
      </w:r>
      <w:r w:rsidR="00000015" w:rsidRPr="00E37C5C">
        <w:rPr>
          <w:rFonts w:ascii="Sylfaen" w:hAnsi="Sylfaen"/>
          <w:b/>
          <w:lang w:val="ka-GE"/>
        </w:rPr>
        <w:t>ანგარიშსწორების პირობები</w:t>
      </w:r>
    </w:p>
    <w:p w14:paraId="57484F93" w14:textId="14EE062D" w:rsidR="00000015" w:rsidRPr="00E37C5C" w:rsidRDefault="00000015" w:rsidP="001B055A">
      <w:pPr>
        <w:spacing w:after="0" w:line="240" w:lineRule="auto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ანგარიშსწორება მოხდება კონსიგნაციის წესით, უნაღდო ანგარიშსწორებით კონკრეტულ შესრულებულ სამუშაოზე მიღება-ჩაბარების აქტის გაფორმებიდან 30 (ოცდაათი) კალენდარული დღის განმავლობაში</w:t>
      </w:r>
    </w:p>
    <w:p w14:paraId="2F0FD003" w14:textId="0EFD2759" w:rsidR="00F827AD" w:rsidRPr="00E37C5C" w:rsidRDefault="00F827AD" w:rsidP="00A74B75">
      <w:pPr>
        <w:spacing w:after="0" w:line="240" w:lineRule="auto"/>
        <w:rPr>
          <w:rFonts w:ascii="Sylfaen" w:hAnsi="Sylfaen" w:cs="Sylfaen"/>
          <w:b/>
          <w:u w:val="single"/>
          <w:lang w:val="ka-GE"/>
        </w:rPr>
      </w:pPr>
    </w:p>
    <w:p w14:paraId="797FB3DD" w14:textId="35246E60" w:rsidR="008D04C5" w:rsidRPr="00E37C5C" w:rsidRDefault="002F5D85" w:rsidP="00AA511B">
      <w:pPr>
        <w:spacing w:before="240" w:after="1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1.8</w:t>
      </w:r>
      <w:r w:rsidR="008D04C5" w:rsidRPr="00E37C5C">
        <w:rPr>
          <w:rFonts w:ascii="Sylfaen" w:hAnsi="Sylfaen"/>
          <w:b/>
          <w:lang w:val="ka-GE"/>
        </w:rPr>
        <w:t xml:space="preserve"> პრეტენდენტის მიერ ელექტრონულ ტენდერში ასატვირთი/წარმოსადგენი მონაცემები:</w:t>
      </w:r>
    </w:p>
    <w:p w14:paraId="7732C447" w14:textId="1B1CF438" w:rsidR="00B806AE" w:rsidRDefault="00387591" w:rsidP="00AA511B">
      <w:pPr>
        <w:spacing w:before="240" w:after="160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1.</w:t>
      </w:r>
      <w:r w:rsidR="00BD74F8">
        <w:rPr>
          <w:rFonts w:ascii="Sylfaen" w:hAnsi="Sylfaen"/>
          <w:lang w:val="ka-GE"/>
        </w:rPr>
        <w:t xml:space="preserve"> </w:t>
      </w:r>
      <w:r w:rsidR="00013DED">
        <w:rPr>
          <w:rFonts w:ascii="Sylfaen" w:hAnsi="Sylfaen"/>
          <w:lang w:val="ka-GE"/>
        </w:rPr>
        <w:t>ფასების ცხრილი</w:t>
      </w:r>
      <w:r w:rsidR="00BD74F8">
        <w:rPr>
          <w:rFonts w:ascii="Sylfaen" w:hAnsi="Sylfaen"/>
          <w:lang w:val="ka-GE"/>
        </w:rPr>
        <w:t xml:space="preserve"> (დანართი N1)</w:t>
      </w:r>
      <w:r w:rsidR="002E0D1E">
        <w:rPr>
          <w:rFonts w:ascii="Sylfaen" w:hAnsi="Sylfaen"/>
          <w:lang w:val="ka-GE"/>
        </w:rPr>
        <w:t>, ასევე ი</w:t>
      </w:r>
      <w:r w:rsidR="00C565E7">
        <w:rPr>
          <w:rFonts w:ascii="Sylfaen" w:hAnsi="Sylfaen"/>
          <w:lang w:val="ka-GE"/>
        </w:rPr>
        <w:t>ნფორმაცია</w:t>
      </w:r>
      <w:r w:rsidR="002E0D1E">
        <w:rPr>
          <w:rFonts w:ascii="Sylfaen" w:hAnsi="Sylfaen"/>
          <w:lang w:val="ka-GE"/>
        </w:rPr>
        <w:t xml:space="preserve"> მაქსიმალური დღიური რაოდენობის მიწოდების შესაძლებლობაზე</w:t>
      </w:r>
      <w:r w:rsidR="00013DED">
        <w:rPr>
          <w:rFonts w:ascii="Sylfaen" w:hAnsi="Sylfaen"/>
          <w:lang w:val="ka-GE"/>
        </w:rPr>
        <w:t>;</w:t>
      </w:r>
    </w:p>
    <w:p w14:paraId="0B414E8B" w14:textId="32600CF8" w:rsidR="002C42C6" w:rsidRPr="00E37C5C" w:rsidRDefault="00B806AE" w:rsidP="00CF7A57">
      <w:pPr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2</w:t>
      </w:r>
      <w:r w:rsidR="00CF7A57" w:rsidRPr="00E37C5C">
        <w:rPr>
          <w:rFonts w:ascii="Sylfaen" w:hAnsi="Sylfaen"/>
          <w:lang w:val="ka-GE"/>
        </w:rPr>
        <w:t xml:space="preserve">. </w:t>
      </w:r>
      <w:r w:rsidR="00EA22AE" w:rsidRPr="00E37C5C">
        <w:rPr>
          <w:rFonts w:ascii="Sylfaen" w:hAnsi="Sylfaen"/>
          <w:lang w:val="ka-GE"/>
        </w:rPr>
        <w:t>გამოცდილების დამადასტურებელი დოკუმენტები</w:t>
      </w:r>
      <w:r w:rsidR="00BC4C63">
        <w:rPr>
          <w:rFonts w:ascii="Sylfaen" w:hAnsi="Sylfaen"/>
        </w:rPr>
        <w:t xml:space="preserve"> 1.6</w:t>
      </w:r>
      <w:r w:rsidR="00EA22AE" w:rsidRPr="00E37C5C">
        <w:rPr>
          <w:rFonts w:ascii="Sylfaen" w:hAnsi="Sylfaen"/>
        </w:rPr>
        <w:t xml:space="preserve"> </w:t>
      </w:r>
      <w:r w:rsidR="00AE7884" w:rsidRPr="00E37C5C">
        <w:rPr>
          <w:rFonts w:ascii="Sylfaen" w:hAnsi="Sylfaen"/>
          <w:lang w:val="ka-GE"/>
        </w:rPr>
        <w:t>პუნქტის შესაბამისად;</w:t>
      </w:r>
    </w:p>
    <w:p w14:paraId="3E257033" w14:textId="7E93736C" w:rsidR="00AE7884" w:rsidRDefault="002C42C6" w:rsidP="00CF7A57">
      <w:pPr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3</w:t>
      </w:r>
      <w:r w:rsidR="00AE7884" w:rsidRPr="00E37C5C">
        <w:rPr>
          <w:rFonts w:ascii="Sylfaen" w:hAnsi="Sylfaen"/>
          <w:lang w:val="ka-GE"/>
        </w:rPr>
        <w:t>.</w:t>
      </w:r>
      <w:r w:rsidR="00452128" w:rsidRPr="00E37C5C">
        <w:rPr>
          <w:rFonts w:ascii="Sylfaen" w:hAnsi="Sylfaen" w:cs="Sylfaen"/>
          <w:color w:val="222222"/>
          <w:shd w:val="clear" w:color="auto" w:fill="FFFFFF"/>
        </w:rPr>
        <w:t xml:space="preserve"> </w:t>
      </w:r>
      <w:r w:rsidR="00BD74F8" w:rsidRPr="00C12ABD">
        <w:rPr>
          <w:rFonts w:ascii="Sylfaen" w:hAnsi="Sylfaen" w:cs="Sylfaen"/>
          <w:lang w:val="ka-GE"/>
        </w:rPr>
        <w:t>სამშენებლო (გარეცხილი) ქვიშის</w:t>
      </w:r>
      <w:r w:rsidR="00BC4C63">
        <w:rPr>
          <w:rFonts w:ascii="Sylfaen" w:hAnsi="Sylfaen" w:cs="Sylfaen"/>
          <w:lang w:val="ka-GE"/>
        </w:rPr>
        <w:t xml:space="preserve"> 0-0.5მმ</w:t>
      </w:r>
      <w:r w:rsidR="00BD74F8" w:rsidRPr="00C12ABD">
        <w:rPr>
          <w:rFonts w:ascii="Sylfaen" w:hAnsi="Sylfaen" w:cs="Sylfaen"/>
          <w:lang w:val="ka-GE"/>
        </w:rPr>
        <w:t>, ქ</w:t>
      </w:r>
      <w:r w:rsidR="00BC4C63">
        <w:rPr>
          <w:rFonts w:ascii="Sylfaen" w:hAnsi="Sylfaen" w:cs="Sylfaen"/>
          <w:lang w:val="ka-GE"/>
        </w:rPr>
        <w:t>ვიშა ხრეშოვანი ნარევის 0-70მმ</w:t>
      </w:r>
      <w:r w:rsidR="00BD74F8">
        <w:rPr>
          <w:rFonts w:ascii="Sylfaen" w:hAnsi="Sylfaen" w:cs="Sylfaen"/>
          <w:lang w:val="ka-GE"/>
        </w:rPr>
        <w:t xml:space="preserve"> </w:t>
      </w:r>
      <w:r w:rsidR="00BC4C63">
        <w:rPr>
          <w:rFonts w:ascii="Sylfaen" w:hAnsi="Sylfaen" w:cs="Sylfaen"/>
          <w:lang w:val="ka-GE"/>
        </w:rPr>
        <w:t>რაოდენობის</w:t>
      </w:r>
      <w:r w:rsidR="00BD74F8" w:rsidRPr="00C12ABD">
        <w:rPr>
          <w:rFonts w:ascii="Sylfaen" w:hAnsi="Sylfaen" w:cs="Sylfaen"/>
          <w:lang w:val="ka-GE"/>
        </w:rPr>
        <w:t xml:space="preserve"> დამადასტურებელი ლიცენზია</w:t>
      </w:r>
      <w:r w:rsidR="00BD74F8">
        <w:rPr>
          <w:rFonts w:ascii="Sylfaen" w:hAnsi="Sylfaen"/>
          <w:lang w:val="ka-GE"/>
        </w:rPr>
        <w:t>;</w:t>
      </w:r>
    </w:p>
    <w:p w14:paraId="7F80A6DF" w14:textId="590B0A30" w:rsidR="00BD74F8" w:rsidRDefault="00BD74F8" w:rsidP="00CF7A57">
      <w:pPr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4. </w:t>
      </w:r>
      <w:r w:rsidRPr="00C12ABD">
        <w:rPr>
          <w:rFonts w:ascii="Sylfaen" w:hAnsi="Sylfaen" w:cs="Sylfaen"/>
          <w:lang w:val="ka-GE"/>
        </w:rPr>
        <w:t>ინფორმაცია მატერი</w:t>
      </w:r>
      <w:r w:rsidR="009D1896">
        <w:rPr>
          <w:rFonts w:ascii="Sylfaen" w:hAnsi="Sylfaen" w:cs="Sylfaen"/>
          <w:lang w:val="ka-GE"/>
        </w:rPr>
        <w:t xml:space="preserve">ალურ-ტექნიკური ბაზის შესახებ (სამუშაოების შესრულებისათვის აუცილებელი ტექნიკის ჩამონათვალი </w:t>
      </w:r>
      <w:r w:rsidRPr="00C12ABD">
        <w:rPr>
          <w:rFonts w:ascii="Sylfaen" w:hAnsi="Sylfaen" w:cs="Sylfaen"/>
          <w:lang w:val="ka-GE"/>
        </w:rPr>
        <w:t>და მათი მოცულობები)</w:t>
      </w:r>
    </w:p>
    <w:p w14:paraId="5B4D4EC6" w14:textId="223ACC8E" w:rsidR="00BC4C63" w:rsidRDefault="00BD74F8" w:rsidP="00CF7A5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5. </w:t>
      </w:r>
      <w:r w:rsidRPr="00C12ABD">
        <w:rPr>
          <w:rFonts w:ascii="Sylfaen" w:hAnsi="Sylfaen" w:cs="Sylfaen"/>
          <w:lang w:val="ka-GE"/>
        </w:rPr>
        <w:t>ინფორმაცია</w:t>
      </w:r>
      <w:r>
        <w:rPr>
          <w:rFonts w:ascii="Sylfaen" w:hAnsi="Sylfaen" w:cs="Sylfaen"/>
          <w:lang w:val="ka-GE"/>
        </w:rPr>
        <w:t xml:space="preserve"> </w:t>
      </w:r>
      <w:r w:rsidR="00BC4C63">
        <w:rPr>
          <w:rFonts w:ascii="Sylfaen" w:hAnsi="Sylfaen" w:cs="Sylfaen"/>
          <w:lang w:val="ka-GE"/>
        </w:rPr>
        <w:t xml:space="preserve">კარიერის ადგილმდებარეობიდან </w:t>
      </w:r>
      <w:r w:rsidR="0070063C">
        <w:rPr>
          <w:rFonts w:ascii="Sylfaen" w:hAnsi="Sylfaen" w:cs="Sylfaen"/>
          <w:lang w:val="ka-GE"/>
        </w:rPr>
        <w:t xml:space="preserve">რუსთავი, წმ. ნინოს </w:t>
      </w:r>
      <w:r w:rsidR="00BC4C63" w:rsidRPr="00BC4C63">
        <w:rPr>
          <w:rFonts w:ascii="Sylfaen" w:hAnsi="Sylfaen" w:cs="Sylfaen"/>
          <w:lang w:val="ka-GE"/>
        </w:rPr>
        <w:t>ქ. N</w:t>
      </w:r>
      <w:r w:rsidR="0070063C">
        <w:rPr>
          <w:rFonts w:ascii="Sylfaen" w:hAnsi="Sylfaen" w:cs="Sylfaen"/>
          <w:lang w:val="ka-GE"/>
        </w:rPr>
        <w:t>5</w:t>
      </w:r>
      <w:r w:rsidR="00BC4C63">
        <w:rPr>
          <w:rFonts w:ascii="Sylfaen" w:hAnsi="Sylfaen" w:cs="Sylfaen"/>
          <w:lang w:val="ka-GE"/>
        </w:rPr>
        <w:t>-მდე არსებული მანძილის შესახებ (კმ), ასევე ინფორმაცია კარიერის ადგილმდებარეობის შესახებ;</w:t>
      </w:r>
    </w:p>
    <w:p w14:paraId="5D3B2586" w14:textId="4A7B127C" w:rsidR="009D1896" w:rsidRDefault="009D1896" w:rsidP="00CF7A57">
      <w:pPr>
        <w:rPr>
          <w:rFonts w:ascii="Sylfaen" w:hAnsi="Sylfaen" w:cs="Sylfaen"/>
          <w:b/>
          <w:lang w:val="ka-GE"/>
        </w:rPr>
      </w:pPr>
      <w:r w:rsidRPr="009D1896">
        <w:rPr>
          <w:rFonts w:ascii="Sylfaen" w:hAnsi="Sylfaen" w:cs="Sylfaen"/>
          <w:b/>
          <w:lang w:val="ka-GE"/>
        </w:rPr>
        <w:t>შენიშვნა: წარმოდგენილ კილომეტრაჟში ცალ-ცალკე უნდა იყოს მითითებული გრუნტიანი და ასფალტიანი გზის მანძილი</w:t>
      </w:r>
    </w:p>
    <w:p w14:paraId="6E80F583" w14:textId="6866EA9C" w:rsidR="003A029B" w:rsidRPr="009D1896" w:rsidRDefault="003A029B" w:rsidP="00CF7A5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>6.</w:t>
      </w:r>
      <w:proofErr w:type="spellStart"/>
      <w:r>
        <w:rPr>
          <w:rFonts w:ascii="Sylfaen" w:hAnsi="Sylfaen" w:cs="Sylfaen"/>
        </w:rPr>
        <w:t>შემოთავაზებული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საქონლის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სერტიფიკატი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ასლი</w:t>
      </w:r>
      <w:proofErr w:type="spellEnd"/>
      <w:r>
        <w:t>).</w:t>
      </w:r>
    </w:p>
    <w:p w14:paraId="670C35BF" w14:textId="41C084EF" w:rsidR="009F003A" w:rsidRPr="00BC4C63" w:rsidRDefault="003A029B" w:rsidP="00CF7A57">
      <w:pPr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7</w:t>
      </w:r>
      <w:r w:rsidR="009F003A" w:rsidRPr="00E37C5C">
        <w:rPr>
          <w:rFonts w:ascii="Sylfaen" w:hAnsi="Sylfaen"/>
          <w:lang w:val="ka-GE"/>
        </w:rPr>
        <w:t>.</w:t>
      </w:r>
      <w:r w:rsidR="004717AB" w:rsidRPr="00E37C5C">
        <w:rPr>
          <w:rFonts w:ascii="Sylfaen" w:hAnsi="Sylfaen"/>
          <w:lang w:val="ka-GE"/>
        </w:rPr>
        <w:t xml:space="preserve"> ამონაწერი მეწარმეთა და არასამეწარმეო (არაკომერციული) იურიდიული პირების რეესტრიდან, რომელიც გაცემული უნდა იყოს წინამდებარე ელექტრონული ტენდერის გამოცხადების შემდეგ;</w:t>
      </w:r>
    </w:p>
    <w:p w14:paraId="2CBCDBAD" w14:textId="7247B802" w:rsidR="00CE69DB" w:rsidRDefault="00CE69DB" w:rsidP="00CF7A57">
      <w:pPr>
        <w:rPr>
          <w:rFonts w:ascii="Sylfaen" w:hAnsi="Sylfaen"/>
          <w:lang w:val="ka-GE"/>
        </w:rPr>
      </w:pPr>
    </w:p>
    <w:p w14:paraId="446B24A1" w14:textId="6ACE6865" w:rsidR="0070063C" w:rsidRDefault="0070063C" w:rsidP="00CF7A57">
      <w:pPr>
        <w:rPr>
          <w:rFonts w:ascii="Sylfaen" w:hAnsi="Sylfaen"/>
          <w:lang w:val="ka-GE"/>
        </w:rPr>
      </w:pPr>
    </w:p>
    <w:p w14:paraId="2C219B3E" w14:textId="77777777" w:rsidR="00BD74F8" w:rsidRDefault="00BD74F8" w:rsidP="00CF7A57">
      <w:pPr>
        <w:rPr>
          <w:rFonts w:ascii="Sylfaen" w:hAnsi="Sylfaen"/>
          <w:b/>
          <w:lang w:val="ka-GE"/>
        </w:rPr>
      </w:pPr>
    </w:p>
    <w:p w14:paraId="73D6DBF3" w14:textId="22D04CDE" w:rsidR="00896274" w:rsidRPr="00E37C5C" w:rsidRDefault="001B7903" w:rsidP="00CF7A57">
      <w:pPr>
        <w:rPr>
          <w:rFonts w:ascii="Sylfaen" w:hAnsi="Sylfaen"/>
          <w:lang w:val="ka-GE"/>
        </w:rPr>
      </w:pPr>
      <w:r w:rsidRPr="00E37C5C">
        <w:rPr>
          <w:rFonts w:ascii="Sylfaen" w:hAnsi="Sylfaen"/>
          <w:b/>
          <w:lang w:val="ka-GE"/>
        </w:rPr>
        <w:lastRenderedPageBreak/>
        <w:t>შენიშვნა:</w:t>
      </w:r>
      <w:r w:rsidRPr="00E37C5C">
        <w:rPr>
          <w:rFonts w:ascii="Sylfaen" w:hAnsi="Sylfaen"/>
          <w:b/>
          <w:lang w:val="ka-GE"/>
        </w:rPr>
        <w:br/>
      </w:r>
      <w:r w:rsidRPr="00E37C5C">
        <w:rPr>
          <w:rFonts w:ascii="Verdana" w:hAnsi="Verdana"/>
          <w:color w:val="222222"/>
          <w:shd w:val="clear" w:color="auto" w:fill="FFFFFF"/>
        </w:rPr>
        <w:t>1</w:t>
      </w:r>
      <w:r w:rsidRPr="00E37C5C">
        <w:rPr>
          <w:rFonts w:ascii="Sylfaen" w:hAnsi="Sylfaen"/>
          <w:lang w:val="ka-GE"/>
        </w:rPr>
        <w:t xml:space="preserve">) </w:t>
      </w:r>
      <w:r w:rsidR="00993D47" w:rsidRPr="00E37C5C">
        <w:rPr>
          <w:rFonts w:ascii="Sylfaen" w:hAnsi="Sylfaen"/>
          <w:lang w:val="ka-GE"/>
        </w:rPr>
        <w:t>ელექტრონულ ტენდერში</w:t>
      </w:r>
      <w:r w:rsidRPr="00E37C5C">
        <w:rPr>
          <w:rFonts w:ascii="Sylfaen" w:hAnsi="Sylfaen"/>
          <w:lang w:val="ka-GE"/>
        </w:rPr>
        <w:t xml:space="preserve"> ატვირთული პრეტენდენტის მიერ შექმნილი ყველა დოკუმენტი ან/და ინფორმაცია ხელმოწერილი უნდა იყოს უფლებამოსილი პირის მიერ (საჭიროების შემთხვევაში ატვირთული უნდა იქნეს მინდობილობა);</w:t>
      </w:r>
      <w:r w:rsidRPr="00E37C5C">
        <w:rPr>
          <w:rFonts w:ascii="Sylfaen" w:hAnsi="Sylfaen"/>
          <w:lang w:val="ka-GE"/>
        </w:rPr>
        <w:br/>
        <w:t>2) პრეტენდენტის მიერ შექმნილი ყველა დოკუმენტი ან/და ინფორმაცია</w:t>
      </w:r>
      <w:r w:rsidR="00CA1443" w:rsidRPr="00E37C5C">
        <w:rPr>
          <w:rFonts w:ascii="Sylfaen" w:hAnsi="Sylfaen"/>
          <w:lang w:val="ka-GE"/>
        </w:rPr>
        <w:t xml:space="preserve">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შტამპით.</w:t>
      </w:r>
    </w:p>
    <w:p w14:paraId="7C1F5B97" w14:textId="117B28ED" w:rsidR="00431B3C" w:rsidRPr="00E37C5C" w:rsidRDefault="00431B3C" w:rsidP="00A74B75">
      <w:pPr>
        <w:spacing w:after="0" w:line="240" w:lineRule="auto"/>
        <w:rPr>
          <w:rFonts w:ascii="Sylfaen" w:hAnsi="Sylfaen"/>
          <w:lang w:val="ka-GE"/>
        </w:rPr>
      </w:pPr>
    </w:p>
    <w:p w14:paraId="18192F9A" w14:textId="0A2871A6" w:rsidR="003011B3" w:rsidRPr="00E37C5C" w:rsidRDefault="00E90A78" w:rsidP="00993D47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1.10</w:t>
      </w:r>
      <w:r w:rsidR="00993D47" w:rsidRPr="00E37C5C">
        <w:rPr>
          <w:rFonts w:ascii="Sylfaen" w:hAnsi="Sylfaen" w:cs="Sylfaen"/>
          <w:b/>
          <w:lang w:val="ka-GE"/>
        </w:rPr>
        <w:t xml:space="preserve"> </w:t>
      </w:r>
      <w:r w:rsidR="00580531" w:rsidRPr="00E37C5C">
        <w:rPr>
          <w:rFonts w:ascii="Sylfaen" w:hAnsi="Sylfaen" w:cs="Sylfaen"/>
          <w:b/>
          <w:lang w:val="ka-GE"/>
        </w:rPr>
        <w:t>ხელშეკრულების</w:t>
      </w:r>
      <w:r w:rsidR="00CC4789" w:rsidRPr="00E37C5C">
        <w:rPr>
          <w:rFonts w:ascii="Sylfaen" w:hAnsi="Sylfaen"/>
          <w:b/>
          <w:lang w:val="ka-GE"/>
        </w:rPr>
        <w:t xml:space="preserve"> გაფორმება</w:t>
      </w:r>
    </w:p>
    <w:p w14:paraId="1E592184" w14:textId="0BB642E9" w:rsidR="00BD74F8" w:rsidRDefault="00BD74F8" w:rsidP="00BD74F8">
      <w:pPr>
        <w:spacing w:after="0" w:line="360" w:lineRule="auto"/>
        <w:rPr>
          <w:rFonts w:ascii="Sylfaen" w:eastAsiaTheme="minorHAnsi" w:hAnsi="Sylfaen"/>
          <w:sz w:val="20"/>
          <w:szCs w:val="20"/>
          <w:lang w:val="ka-GE"/>
        </w:rPr>
      </w:pPr>
      <w:r>
        <w:rPr>
          <w:rFonts w:ascii="Sylfaen" w:hAnsi="Sylfaen" w:cs="Sylfaen"/>
          <w:lang w:val="ka-GE"/>
        </w:rPr>
        <w:t>1)</w:t>
      </w:r>
      <w:r w:rsidRPr="00BD74F8">
        <w:rPr>
          <w:rFonts w:ascii="Sylfaen" w:hAnsi="Sylfaen" w:cs="Sylfaen"/>
          <w:lang w:val="ka-GE"/>
        </w:rPr>
        <w:t xml:space="preserve"> 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 პირობების შესაბამისად.</w:t>
      </w:r>
      <w:r w:rsidRPr="00BD74F8">
        <w:rPr>
          <w:rFonts w:ascii="Sylfaen" w:eastAsiaTheme="minorHAnsi" w:hAnsi="Sylfaen"/>
          <w:sz w:val="20"/>
          <w:szCs w:val="20"/>
          <w:lang w:val="ka-GE"/>
        </w:rPr>
        <w:t xml:space="preserve"> </w:t>
      </w:r>
    </w:p>
    <w:p w14:paraId="519E5663" w14:textId="2844E31E" w:rsidR="00BD74F8" w:rsidRPr="00BD74F8" w:rsidRDefault="00BD74F8" w:rsidP="00BD74F8">
      <w:pPr>
        <w:spacing w:after="0" w:line="360" w:lineRule="auto"/>
        <w:rPr>
          <w:rFonts w:ascii="AcadNusx" w:eastAsiaTheme="minorHAnsi" w:hAnsi="AcadNusx"/>
          <w:sz w:val="20"/>
          <w:szCs w:val="20"/>
        </w:rPr>
      </w:pPr>
      <w:r w:rsidRPr="00BD74F8">
        <w:rPr>
          <w:rFonts w:ascii="Sylfaen" w:eastAsiaTheme="minorHAnsi" w:hAnsi="Sylfaen"/>
          <w:lang w:val="ka-GE"/>
        </w:rPr>
        <w:t>2)</w:t>
      </w:r>
      <w:r w:rsidRPr="00BD74F8">
        <w:rPr>
          <w:rFonts w:ascii="Sylfaen" w:eastAsiaTheme="minorHAnsi" w:hAnsi="Sylfaen"/>
          <w:sz w:val="20"/>
          <w:szCs w:val="20"/>
          <w:lang w:val="ka-GE"/>
        </w:rPr>
        <w:t xml:space="preserve"> </w:t>
      </w:r>
      <w:r w:rsidRPr="00BD74F8">
        <w:rPr>
          <w:rFonts w:ascii="Sylfaen" w:hAnsi="Sylfaen" w:cs="Sylfaen"/>
          <w:lang w:val="ka-GE"/>
        </w:rPr>
        <w:t xml:space="preserve">შპს </w:t>
      </w:r>
      <w:r w:rsidR="00C36C70">
        <w:rPr>
          <w:rFonts w:ascii="Sylfaen" w:hAnsi="Sylfaen" w:cs="Sylfaen"/>
          <w:lang w:val="ka-GE"/>
        </w:rPr>
        <w:t>„რუსთავის წყალი</w:t>
      </w:r>
      <w:r w:rsidRPr="00BD74F8">
        <w:rPr>
          <w:rFonts w:ascii="Sylfaen" w:hAnsi="Sylfaen" w:cs="Sylfaen"/>
          <w:lang w:val="ka-GE"/>
        </w:rPr>
        <w:t>“ უფლებას იტოვებს გააფორმოს ხელშეკრულება ერთ ან რამოდენიმე კომპანიასთან.</w:t>
      </w:r>
    </w:p>
    <w:p w14:paraId="7089A739" w14:textId="78AB946C" w:rsidR="00CC4789" w:rsidRPr="00E90A78" w:rsidRDefault="00E90A78" w:rsidP="00E90A78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E90A78">
        <w:rPr>
          <w:rFonts w:ascii="Sylfaen" w:hAnsi="Sylfaen"/>
          <w:b/>
          <w:lang w:val="ka-GE"/>
        </w:rPr>
        <w:t xml:space="preserve">1.11 </w:t>
      </w:r>
      <w:r w:rsidR="00BD74F8" w:rsidRPr="00E90A78">
        <w:rPr>
          <w:rFonts w:ascii="Sylfaen" w:hAnsi="Sylfaen"/>
          <w:b/>
          <w:lang w:val="ka-GE"/>
        </w:rPr>
        <w:t>ს</w:t>
      </w:r>
      <w:r w:rsidR="00CC4789" w:rsidRPr="00E90A78">
        <w:rPr>
          <w:rFonts w:ascii="Sylfaen" w:hAnsi="Sylfaen"/>
          <w:b/>
          <w:lang w:val="ka-GE"/>
        </w:rPr>
        <w:t>ხვა მოთხოვნა</w:t>
      </w:r>
    </w:p>
    <w:p w14:paraId="77E55003" w14:textId="60E14786" w:rsidR="00CC4789" w:rsidRPr="00E90A78" w:rsidRDefault="00CC4789" w:rsidP="00E90A78">
      <w:pPr>
        <w:spacing w:after="0" w:line="360" w:lineRule="auto"/>
        <w:jc w:val="both"/>
        <w:rPr>
          <w:rFonts w:ascii="AcadNusx" w:hAnsi="AcadNusx"/>
          <w:lang w:val="ka-GE"/>
        </w:rPr>
      </w:pPr>
      <w:r w:rsidRPr="00E90A78">
        <w:rPr>
          <w:rFonts w:ascii="Sylfaen" w:hAnsi="Sylfaen"/>
          <w:lang w:val="ka-GE"/>
        </w:rPr>
        <w:t>1</w:t>
      </w:r>
      <w:r w:rsidR="00E90A78" w:rsidRPr="00E90A78">
        <w:rPr>
          <w:rFonts w:ascii="Sylfaen" w:hAnsi="Sylfaen"/>
          <w:lang w:val="ka-GE"/>
        </w:rPr>
        <w:t>.11</w:t>
      </w:r>
      <w:r w:rsidRPr="00E90A78">
        <w:rPr>
          <w:rFonts w:ascii="Sylfaen" w:hAnsi="Sylfaen"/>
          <w:lang w:val="ka-GE"/>
        </w:rPr>
        <w:t xml:space="preserve">.1 წინადადების წარდგენის მომენტისთვის პრეტენდენტი არ უნდა იყოს: </w:t>
      </w:r>
    </w:p>
    <w:p w14:paraId="333B829E" w14:textId="77777777" w:rsidR="00CC4789" w:rsidRPr="00E37C5C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გაკოტრების პროცესში</w:t>
      </w:r>
      <w:r w:rsidRPr="00E37C5C">
        <w:rPr>
          <w:rFonts w:ascii="AcadNusx" w:hAnsi="AcadNusx"/>
          <w:lang w:val="ka-GE"/>
        </w:rPr>
        <w:t>;</w:t>
      </w:r>
    </w:p>
    <w:p w14:paraId="0D0EC73C" w14:textId="77777777" w:rsidR="00CC4789" w:rsidRPr="00E37C5C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ლიკვიდაციის პროცესში</w:t>
      </w:r>
      <w:r w:rsidRPr="00E37C5C">
        <w:rPr>
          <w:rFonts w:ascii="AcadNusx" w:hAnsi="AcadNusx"/>
          <w:lang w:val="ka-GE"/>
        </w:rPr>
        <w:t>;</w:t>
      </w:r>
    </w:p>
    <w:p w14:paraId="0AFE087D" w14:textId="77777777" w:rsidR="00CC4789" w:rsidRPr="00E37C5C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საქმიანობის დროებით შეჩერების მდგომარეობაში</w:t>
      </w:r>
      <w:r w:rsidRPr="00E37C5C">
        <w:rPr>
          <w:rFonts w:ascii="AcadNusx" w:hAnsi="AcadNusx"/>
          <w:lang w:val="ka-GE"/>
        </w:rPr>
        <w:t>.</w:t>
      </w:r>
    </w:p>
    <w:p w14:paraId="4E986605" w14:textId="1CB9928E" w:rsidR="00CC4789" w:rsidRPr="00E90A78" w:rsidRDefault="00E90A78" w:rsidP="00E90A78">
      <w:pPr>
        <w:spacing w:after="0" w:line="360" w:lineRule="auto"/>
        <w:rPr>
          <w:b/>
          <w:lang w:val="ka-GE"/>
        </w:rPr>
      </w:pPr>
      <w:r>
        <w:rPr>
          <w:rFonts w:ascii="Sylfaen" w:hAnsi="Sylfaen" w:cs="Sylfaen"/>
          <w:lang w:val="ka-GE"/>
        </w:rPr>
        <w:t xml:space="preserve">1.11.2 </w:t>
      </w:r>
      <w:r w:rsidR="00CC4789" w:rsidRPr="00E90A78">
        <w:rPr>
          <w:rFonts w:ascii="Sylfaen" w:hAnsi="Sylfaen" w:cs="Sylfaen"/>
          <w:lang w:val="ka-GE"/>
        </w:rPr>
        <w:t>ფასების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წარმოდგენა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დასაშვებია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მხოლოდ</w:t>
      </w:r>
      <w:r w:rsidR="00CC4789" w:rsidRPr="00E90A78">
        <w:rPr>
          <w:rFonts w:ascii="Sylfaen" w:hAnsi="Sylfaen"/>
          <w:lang w:val="ka-GE"/>
        </w:rPr>
        <w:t xml:space="preserve"> საქართველოს ეროვნულ ვალუტაში (ლარი).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(მათ შორის დღგ-ს).</w:t>
      </w:r>
    </w:p>
    <w:p w14:paraId="153F4E0E" w14:textId="3CDC9634" w:rsidR="00CE7176" w:rsidRPr="00E90A78" w:rsidRDefault="00E90A78" w:rsidP="00E90A78">
      <w:pPr>
        <w:rPr>
          <w:lang w:val="es-MX"/>
        </w:rPr>
      </w:pPr>
      <w:r>
        <w:rPr>
          <w:rFonts w:ascii="Sylfaen" w:hAnsi="Sylfaen" w:cs="Sylfaen"/>
          <w:lang w:val="ka-GE"/>
        </w:rPr>
        <w:t xml:space="preserve">1.11.3 </w:t>
      </w:r>
      <w:r w:rsidR="00CC4789" w:rsidRPr="00E90A78">
        <w:rPr>
          <w:rFonts w:ascii="Sylfaen" w:hAnsi="Sylfaen" w:cs="Sylfaen"/>
          <w:lang w:val="ka-GE"/>
        </w:rPr>
        <w:t>პრეტენდენტის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მიერ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წარმოდგენილი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წინადადება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ძალაში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უნდა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იყოს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წინადადებების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მიღები</w:t>
      </w:r>
      <w:r w:rsidR="00CC4789" w:rsidRPr="00E90A78">
        <w:rPr>
          <w:rFonts w:ascii="Sylfaen" w:hAnsi="Sylfaen"/>
          <w:lang w:val="ka-GE"/>
        </w:rPr>
        <w:t xml:space="preserve">ს თარიღიდან 30 </w:t>
      </w:r>
      <w:r w:rsidR="00CC4789" w:rsidRPr="00E90A78">
        <w:rPr>
          <w:rFonts w:ascii="AcadNusx" w:hAnsi="AcadNusx"/>
          <w:lang w:val="ka-GE"/>
        </w:rPr>
        <w:t>(</w:t>
      </w:r>
      <w:r w:rsidR="00CC4789" w:rsidRPr="00E90A78">
        <w:rPr>
          <w:rFonts w:ascii="Sylfaen" w:hAnsi="Sylfaen"/>
          <w:lang w:val="ka-GE"/>
        </w:rPr>
        <w:t>ოცდაათი</w:t>
      </w:r>
      <w:r w:rsidR="00CC4789" w:rsidRPr="00E90A78">
        <w:rPr>
          <w:rFonts w:ascii="AcadNusx" w:hAnsi="AcadNusx"/>
          <w:lang w:val="ka-GE"/>
        </w:rPr>
        <w:t>)</w:t>
      </w:r>
      <w:r w:rsidR="00CC4789" w:rsidRPr="00E90A78">
        <w:rPr>
          <w:rFonts w:ascii="Sylfaen" w:hAnsi="Sylfaen"/>
          <w:lang w:val="ka-GE"/>
        </w:rPr>
        <w:t xml:space="preserve"> კალენდარული დღის განმავლობაში.</w:t>
      </w:r>
    </w:p>
    <w:p w14:paraId="751106E6" w14:textId="1A9DDCB1" w:rsidR="00E90A78" w:rsidRPr="00BD74F8" w:rsidRDefault="00E90A78" w:rsidP="00BD74F8">
      <w:pPr>
        <w:jc w:val="both"/>
        <w:rPr>
          <w:lang w:val="es-MX"/>
        </w:rPr>
      </w:pPr>
      <w:r>
        <w:rPr>
          <w:rFonts w:ascii="Sylfaen" w:hAnsi="Sylfaen" w:cs="Sylfaen"/>
          <w:lang w:val="ka-GE"/>
        </w:rPr>
        <w:t xml:space="preserve">1.11.4 </w:t>
      </w:r>
      <w:r w:rsidR="00CC4789" w:rsidRPr="00E90A78">
        <w:rPr>
          <w:rFonts w:ascii="Sylfaen" w:hAnsi="Sylfaen" w:cs="Sylfaen"/>
          <w:lang w:val="ka-GE"/>
        </w:rPr>
        <w:t>შპს</w:t>
      </w:r>
      <w:r w:rsidR="00CC4789" w:rsidRPr="00E90A78">
        <w:rPr>
          <w:rFonts w:ascii="Sylfaen" w:hAnsi="Sylfaen"/>
          <w:lang w:val="ka-GE"/>
        </w:rPr>
        <w:t xml:space="preserve"> </w:t>
      </w:r>
      <w:r w:rsidR="00C36C70">
        <w:rPr>
          <w:rFonts w:ascii="Sylfaen" w:hAnsi="Sylfaen" w:cs="Calibri"/>
        </w:rPr>
        <w:t>“</w:t>
      </w:r>
      <w:r w:rsidR="00C36C70">
        <w:rPr>
          <w:rFonts w:ascii="Sylfaen" w:hAnsi="Sylfaen" w:cs="Calibri"/>
          <w:lang w:val="ka-GE"/>
        </w:rPr>
        <w:t>რუსთავის წყალი“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უფლებას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იტოვებს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თვითონ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განსაზღვროს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დასრულების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ვადა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შეცვალოს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პირობები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რასაც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დროულად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აცნობებს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მონაწილეებს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ან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შეწყვიტოს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მისი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მიმდინარე</w:t>
      </w:r>
      <w:r w:rsidR="00CC4789" w:rsidRPr="00E90A78">
        <w:rPr>
          <w:rFonts w:ascii="Sylfaen" w:hAnsi="Sylfaen"/>
          <w:lang w:val="ka-GE"/>
        </w:rPr>
        <w:t>ობის ნებმისმიერ ეტაპზე.</w:t>
      </w:r>
    </w:p>
    <w:p w14:paraId="522DE442" w14:textId="74EBC34C" w:rsidR="00CC4789" w:rsidRPr="00E37C5C" w:rsidRDefault="00CC4789" w:rsidP="00CC4789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 xml:space="preserve">შპს </w:t>
      </w:r>
      <w:r w:rsidR="00C36C70">
        <w:rPr>
          <w:rFonts w:ascii="Sylfaen" w:hAnsi="Sylfaen" w:cs="Calibri"/>
        </w:rPr>
        <w:t>“</w:t>
      </w:r>
      <w:r w:rsidR="00C36C70">
        <w:rPr>
          <w:rFonts w:ascii="Sylfaen" w:hAnsi="Sylfaen" w:cs="Calibri"/>
          <w:lang w:val="ka-GE"/>
        </w:rPr>
        <w:t>რუსთავის წყალი“</w:t>
      </w:r>
      <w:r w:rsidR="00C36C70" w:rsidRPr="00E90A78">
        <w:rPr>
          <w:rFonts w:ascii="Sylfaen" w:hAnsi="Sylfaen"/>
          <w:lang w:val="ka-GE"/>
        </w:rPr>
        <w:t xml:space="preserve"> </w:t>
      </w:r>
      <w:r w:rsidRPr="00E37C5C">
        <w:rPr>
          <w:rFonts w:ascii="Sylfaen" w:hAnsi="Sylfaen"/>
          <w:lang w:val="ka-GE"/>
        </w:rPr>
        <w:t xml:space="preserve">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კომპანიას. შპს </w:t>
      </w:r>
      <w:r w:rsidR="00C36C70">
        <w:rPr>
          <w:rFonts w:ascii="Sylfaen" w:hAnsi="Sylfaen" w:cs="Calibri"/>
        </w:rPr>
        <w:t>“</w:t>
      </w:r>
      <w:r w:rsidR="00C36C70">
        <w:rPr>
          <w:rFonts w:ascii="Sylfaen" w:hAnsi="Sylfaen" w:cs="Calibri"/>
          <w:lang w:val="ka-GE"/>
        </w:rPr>
        <w:t>რუსთავის წყალი“</w:t>
      </w:r>
      <w:r w:rsidR="00C36C70" w:rsidRPr="00E90A78">
        <w:rPr>
          <w:rFonts w:ascii="Sylfaen" w:hAnsi="Sylfaen"/>
          <w:lang w:val="ka-GE"/>
        </w:rPr>
        <w:t xml:space="preserve"> </w:t>
      </w:r>
      <w:r w:rsidRPr="00E37C5C">
        <w:rPr>
          <w:rFonts w:ascii="Sylfaen" w:hAnsi="Sylfaen"/>
          <w:lang w:val="ka-GE"/>
        </w:rPr>
        <w:t>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459A939D" w14:textId="298E0601" w:rsidR="00CC4789" w:rsidRPr="00E37C5C" w:rsidRDefault="00CC4789" w:rsidP="00CC4789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lang w:val="es-MX"/>
        </w:rPr>
      </w:pPr>
      <w:r w:rsidRPr="00E37C5C">
        <w:rPr>
          <w:rFonts w:ascii="Sylfaen" w:hAnsi="Sylfaen"/>
          <w:lang w:val="ka-GE"/>
        </w:rPr>
        <w:t xml:space="preserve">შპს </w:t>
      </w:r>
      <w:r w:rsidR="00C36C70">
        <w:rPr>
          <w:rFonts w:ascii="Sylfaen" w:hAnsi="Sylfaen" w:cs="Calibri"/>
        </w:rPr>
        <w:t>“</w:t>
      </w:r>
      <w:r w:rsidR="00C36C70">
        <w:rPr>
          <w:rFonts w:ascii="Sylfaen" w:hAnsi="Sylfaen" w:cs="Calibri"/>
          <w:lang w:val="ka-GE"/>
        </w:rPr>
        <w:t>რუსთავის წყალი“</w:t>
      </w:r>
      <w:r w:rsidR="00C36C70" w:rsidRPr="00E90A78">
        <w:rPr>
          <w:rFonts w:ascii="Sylfaen" w:hAnsi="Sylfaen"/>
          <w:lang w:val="ka-GE"/>
        </w:rPr>
        <w:t xml:space="preserve"> </w:t>
      </w:r>
      <w:r w:rsidRPr="00E37C5C">
        <w:rPr>
          <w:rFonts w:ascii="Sylfaen" w:hAnsi="Sylfaen"/>
          <w:lang w:val="ka-GE"/>
        </w:rPr>
        <w:t xml:space="preserve"> იტოვებს უფლებას გადაამოწმოს პრეტენდენტებისგან მიღებული ნებისმიერი სახის ინფორმაცია, ასევე მოიძიოს ინფორმაცია პრეტენდენტი კომპანიის ან მისი </w:t>
      </w:r>
      <w:r w:rsidRPr="00E37C5C">
        <w:rPr>
          <w:rFonts w:ascii="Sylfaen" w:hAnsi="Sylfaen"/>
          <w:lang w:val="ka-GE"/>
        </w:rPr>
        <w:lastRenderedPageBreak/>
        <w:t>საქმიანობის 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561DCD7E" w14:textId="3D5C48D9" w:rsidR="00CC4789" w:rsidRPr="00E37C5C" w:rsidRDefault="00CC4789" w:rsidP="00CC4789">
      <w:pPr>
        <w:spacing w:after="0" w:line="360" w:lineRule="auto"/>
        <w:ind w:firstLine="426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 xml:space="preserve">გთხოვთ გაითვალისწინოთ, რომ შპს </w:t>
      </w:r>
      <w:r w:rsidR="00C36C70">
        <w:rPr>
          <w:rFonts w:ascii="Sylfaen" w:hAnsi="Sylfaen" w:cs="Calibri"/>
        </w:rPr>
        <w:t>“</w:t>
      </w:r>
      <w:r w:rsidR="00C36C70">
        <w:rPr>
          <w:rFonts w:ascii="Sylfaen" w:hAnsi="Sylfaen" w:cs="Calibri"/>
          <w:lang w:val="ka-GE"/>
        </w:rPr>
        <w:t>რუსთავის წყალი“</w:t>
      </w:r>
      <w:r w:rsidR="00C36C70" w:rsidRPr="00E90A78">
        <w:rPr>
          <w:rFonts w:ascii="Sylfaen" w:hAnsi="Sylfaen"/>
          <w:lang w:val="ka-GE"/>
        </w:rPr>
        <w:t xml:space="preserve"> </w:t>
      </w:r>
      <w:r w:rsidRPr="00E37C5C">
        <w:rPr>
          <w:rFonts w:ascii="Sylfaen" w:hAnsi="Sylfaen"/>
          <w:lang w:val="ka-GE"/>
        </w:rPr>
        <w:t>არ მიიღებს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50614459" w14:textId="77777777" w:rsidR="00CC4789" w:rsidRPr="00E37C5C" w:rsidRDefault="00CC4789" w:rsidP="00CC4789">
      <w:pPr>
        <w:spacing w:after="0" w:line="360" w:lineRule="auto"/>
        <w:ind w:firstLine="426"/>
        <w:jc w:val="both"/>
        <w:rPr>
          <w:rFonts w:ascii="Sylfaen" w:hAnsi="Sylfaen"/>
          <w:b/>
          <w:i/>
          <w:lang w:val="ka-GE"/>
        </w:rPr>
      </w:pPr>
    </w:p>
    <w:p w14:paraId="317FFEE5" w14:textId="68C6FEC1" w:rsidR="00CC4789" w:rsidRDefault="00CC4789" w:rsidP="00E90A78">
      <w:pPr>
        <w:spacing w:after="0" w:line="360" w:lineRule="auto"/>
        <w:ind w:firstLine="426"/>
        <w:jc w:val="both"/>
        <w:rPr>
          <w:rFonts w:ascii="AcadNusx" w:hAnsi="AcadNusx"/>
          <w:b/>
          <w:i/>
          <w:lang w:val="es-MX"/>
        </w:rPr>
      </w:pPr>
      <w:r w:rsidRPr="00E37C5C">
        <w:rPr>
          <w:rFonts w:ascii="Sylfaen" w:hAnsi="Sylfaen"/>
          <w:b/>
          <w:i/>
          <w:lang w:val="ka-GE"/>
        </w:rPr>
        <w:t xml:space="preserve"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შპს </w:t>
      </w:r>
      <w:r w:rsidR="00C36C70" w:rsidRPr="00C36C70">
        <w:rPr>
          <w:rFonts w:ascii="Sylfaen" w:hAnsi="Sylfaen"/>
          <w:b/>
          <w:i/>
          <w:lang w:val="ka-GE"/>
        </w:rPr>
        <w:t xml:space="preserve">“რუსთავის წყალი“ </w:t>
      </w:r>
      <w:r w:rsidRPr="00E37C5C">
        <w:rPr>
          <w:rFonts w:ascii="Sylfaen" w:hAnsi="Sylfaen"/>
          <w:b/>
          <w:i/>
          <w:lang w:val="ka-GE"/>
        </w:rPr>
        <w:t>მხრიდან.</w:t>
      </w:r>
    </w:p>
    <w:p w14:paraId="236824B8" w14:textId="77777777" w:rsidR="00E90A78" w:rsidRPr="00E90A78" w:rsidRDefault="00E90A78" w:rsidP="00E90A78">
      <w:pPr>
        <w:spacing w:after="0" w:line="360" w:lineRule="auto"/>
        <w:ind w:firstLine="426"/>
        <w:jc w:val="both"/>
        <w:rPr>
          <w:rFonts w:ascii="AcadNusx" w:hAnsi="AcadNusx"/>
          <w:b/>
          <w:i/>
          <w:lang w:val="es-MX"/>
        </w:rPr>
      </w:pPr>
    </w:p>
    <w:p w14:paraId="5D4DB8DD" w14:textId="6EC4BD1F" w:rsidR="008246F4" w:rsidRPr="00E90A78" w:rsidRDefault="00E90A78" w:rsidP="00E90A78">
      <w:pPr>
        <w:spacing w:after="0" w:line="360" w:lineRule="auto"/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1.12 </w:t>
      </w:r>
      <w:r w:rsidR="00E94ED1" w:rsidRPr="00E90A78">
        <w:rPr>
          <w:rFonts w:ascii="Sylfaen" w:hAnsi="Sylfaen"/>
          <w:b/>
          <w:lang w:val="ka-GE"/>
        </w:rPr>
        <w:t>ინ</w:t>
      </w:r>
      <w:r w:rsidR="00CC4789" w:rsidRPr="00E90A78">
        <w:rPr>
          <w:rFonts w:ascii="Sylfaen" w:hAnsi="Sylfaen"/>
          <w:b/>
          <w:lang w:val="ka-GE"/>
        </w:rPr>
        <w:t>ფორმაცია ელექტრონულ ტენდერში მონაწილეთათვი</w:t>
      </w:r>
      <w:r w:rsidR="00CC4789" w:rsidRPr="00E90A78">
        <w:rPr>
          <w:rFonts w:ascii="Sylfaen" w:hAnsi="Sylfaen" w:cs="Sylfaen"/>
          <w:b/>
          <w:lang w:val="ka-GE"/>
        </w:rPr>
        <w:t>ს</w:t>
      </w:r>
    </w:p>
    <w:p w14:paraId="6851B73D" w14:textId="0E41556E" w:rsidR="00A35A9C" w:rsidRPr="00E37C5C" w:rsidRDefault="008246F4" w:rsidP="00BD74F8">
      <w:pPr>
        <w:spacing w:after="0" w:line="360" w:lineRule="auto"/>
        <w:ind w:left="360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1</w:t>
      </w:r>
      <w:r w:rsidR="00E90A78">
        <w:rPr>
          <w:rFonts w:ascii="Sylfaen" w:hAnsi="Sylfaen"/>
          <w:lang w:val="ka-GE"/>
        </w:rPr>
        <w:t>.12</w:t>
      </w:r>
      <w:r w:rsidRPr="00E37C5C">
        <w:rPr>
          <w:rFonts w:ascii="Sylfaen" w:hAnsi="Sylfaen"/>
          <w:lang w:val="ka-GE"/>
        </w:rPr>
        <w:t>.1</w:t>
      </w:r>
      <w:r w:rsidRPr="00E37C5C">
        <w:rPr>
          <w:rFonts w:ascii="Sylfaen" w:hAnsi="Sylfaen"/>
          <w:b/>
          <w:lang w:val="ka-GE"/>
        </w:rPr>
        <w:t xml:space="preserve">  </w:t>
      </w:r>
      <w:r w:rsidRPr="00E37C5C">
        <w:rPr>
          <w:rFonts w:ascii="Sylfaen" w:hAnsi="Sylfaen"/>
          <w:lang w:val="ka-GE"/>
        </w:rPr>
        <w:t xml:space="preserve">ნებისმიერი შეკითხვა ტენდერის მიმდინარეობის პროცესში უნდა იყოს წერილობითი და გამოყენებულ უნდა იქნას </w:t>
      </w:r>
      <w:r w:rsidRPr="00E37C5C">
        <w:rPr>
          <w:rFonts w:ascii="Sylfaen" w:hAnsi="Sylfaen"/>
        </w:rPr>
        <w:t>tenders.ge-</w:t>
      </w:r>
      <w:r w:rsidRPr="00E37C5C">
        <w:rPr>
          <w:rFonts w:ascii="Sylfaen" w:hAnsi="Sylfaen"/>
          <w:lang w:val="ka-GE"/>
        </w:rPr>
        <w:t>ს პორტალის ონლაინ კითხვა-პასუხის რეჟიმი;</w:t>
      </w:r>
    </w:p>
    <w:p w14:paraId="28A71396" w14:textId="3DE104AA" w:rsidR="007E0304" w:rsidRPr="00E37C5C" w:rsidRDefault="00E90A78" w:rsidP="00BD74F8">
      <w:pPr>
        <w:spacing w:after="0" w:line="36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1.12</w:t>
      </w:r>
      <w:r w:rsidR="001258A9" w:rsidRPr="00E37C5C">
        <w:rPr>
          <w:rFonts w:ascii="Sylfaen" w:hAnsi="Sylfaen"/>
          <w:lang w:val="ka-GE"/>
        </w:rPr>
        <w:t xml:space="preserve">.2 </w:t>
      </w:r>
      <w:r w:rsidR="00C86CD0" w:rsidRPr="00E37C5C">
        <w:rPr>
          <w:rFonts w:ascii="Sylfaen" w:hAnsi="Sylfaen"/>
          <w:lang w:val="ka-GE"/>
        </w:rPr>
        <w:t xml:space="preserve">ელექტრონულ ტენდერში მონაწილეობის მისაღებად კომპანია უნდა იყოს რეგისტრირებული ვებ-გვერდზე </w:t>
      </w:r>
      <w:hyperlink r:id="rId9" w:history="1">
        <w:r w:rsidR="007E0304" w:rsidRPr="00E37C5C">
          <w:rPr>
            <w:rStyle w:val="Hyperlink"/>
            <w:rFonts w:ascii="Sylfaen" w:hAnsi="Sylfaen"/>
            <w:lang w:val="ka-GE"/>
          </w:rPr>
          <w:t>www.tenders.ge</w:t>
        </w:r>
      </w:hyperlink>
    </w:p>
    <w:p w14:paraId="2EE38DE1" w14:textId="70D1227C" w:rsidR="007E0304" w:rsidRPr="00E37C5C" w:rsidRDefault="00E90A78" w:rsidP="00BD74F8">
      <w:pPr>
        <w:spacing w:after="0" w:line="36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1.12</w:t>
      </w:r>
      <w:r w:rsidR="007E0304" w:rsidRPr="00E37C5C">
        <w:rPr>
          <w:rFonts w:ascii="Sylfaen" w:hAnsi="Sylfaen"/>
          <w:lang w:val="ka-GE"/>
        </w:rPr>
        <w:t xml:space="preserve">.3 </w:t>
      </w:r>
      <w:r w:rsidR="007E0304" w:rsidRPr="00E37C5C">
        <w:rPr>
          <w:rFonts w:ascii="Sylfaen" w:hAnsi="Sylfaen"/>
        </w:rPr>
        <w:t>tenders.ge-</w:t>
      </w:r>
      <w:r w:rsidR="007E0304" w:rsidRPr="00E37C5C">
        <w:rPr>
          <w:rFonts w:ascii="Sylfaen" w:hAnsi="Sylfaen"/>
          <w:lang w:val="ka-GE"/>
        </w:rPr>
        <w:t xml:space="preserve">ზე ელექტრონული ტენდერში მონაწილეობის ინსტრუქცია იხილეთ თანდართულ ფაილში </w:t>
      </w:r>
    </w:p>
    <w:p w14:paraId="096C98B7" w14:textId="77777777" w:rsidR="00E94ED1" w:rsidRPr="00E37C5C" w:rsidRDefault="00E94ED1" w:rsidP="00E94ED1">
      <w:pPr>
        <w:spacing w:after="0" w:line="360" w:lineRule="auto"/>
        <w:ind w:left="360"/>
        <w:jc w:val="both"/>
        <w:rPr>
          <w:rFonts w:ascii="Sylfaen" w:hAnsi="Sylfaen"/>
          <w:lang w:val="ka-GE"/>
        </w:rPr>
      </w:pPr>
    </w:p>
    <w:p w14:paraId="232BD3CA" w14:textId="08473B4F" w:rsidR="00E90A78" w:rsidRPr="008367AE" w:rsidRDefault="00E90A78" w:rsidP="00CC4789">
      <w:pPr>
        <w:spacing w:after="0" w:line="360" w:lineRule="auto"/>
        <w:jc w:val="both"/>
        <w:rPr>
          <w:rFonts w:ascii="Sylfaen" w:hAnsi="Sylfaen"/>
        </w:rPr>
      </w:pPr>
    </w:p>
    <w:p w14:paraId="4B45BE62" w14:textId="2261DE08" w:rsidR="00C41C03" w:rsidRPr="00E37C5C" w:rsidRDefault="00F47570" w:rsidP="00CC4789">
      <w:pPr>
        <w:spacing w:after="0" w:line="360" w:lineRule="auto"/>
        <w:jc w:val="both"/>
        <w:rPr>
          <w:rFonts w:ascii="AcadNusx" w:hAnsi="AcadNusx"/>
          <w:b/>
          <w:u w:val="single"/>
        </w:rPr>
      </w:pPr>
      <w:r w:rsidRPr="00E37C5C">
        <w:rPr>
          <w:rFonts w:ascii="Sylfaen" w:hAnsi="Sylfaen" w:cs="Sylfaen"/>
          <w:b/>
          <w:u w:val="single"/>
          <w:lang w:val="ka-GE"/>
        </w:rPr>
        <w:t>საკონტაქტო</w:t>
      </w:r>
      <w:r w:rsidRPr="00E37C5C">
        <w:rPr>
          <w:rFonts w:ascii="Sylfaen" w:hAnsi="Sylfaen"/>
          <w:b/>
          <w:u w:val="single"/>
          <w:lang w:val="ka-GE"/>
        </w:rPr>
        <w:t xml:space="preserve"> </w:t>
      </w:r>
      <w:r w:rsidRPr="00E37C5C">
        <w:rPr>
          <w:rFonts w:ascii="Sylfaen" w:hAnsi="Sylfaen" w:cs="Sylfaen"/>
          <w:b/>
          <w:u w:val="single"/>
          <w:lang w:val="ka-GE"/>
        </w:rPr>
        <w:t>ინფორმაცია</w:t>
      </w:r>
      <w:r w:rsidRPr="00E37C5C">
        <w:rPr>
          <w:rFonts w:ascii="AcadNusx" w:hAnsi="AcadNusx"/>
          <w:b/>
          <w:u w:val="single"/>
        </w:rPr>
        <w:t>:</w:t>
      </w:r>
    </w:p>
    <w:p w14:paraId="4DA59D87" w14:textId="38E8BBA1" w:rsidR="00C41C03" w:rsidRPr="00E37C5C" w:rsidRDefault="00C41C03" w:rsidP="00C41C03">
      <w:pPr>
        <w:spacing w:after="0" w:line="240" w:lineRule="auto"/>
        <w:rPr>
          <w:rFonts w:ascii="Sylfaen" w:hAnsi="Sylfaen"/>
          <w:b/>
          <w:lang w:val="ka-GE"/>
        </w:rPr>
      </w:pPr>
      <w:r w:rsidRPr="00E37C5C">
        <w:rPr>
          <w:rFonts w:ascii="Sylfaen" w:hAnsi="Sylfaen"/>
          <w:b/>
          <w:lang w:val="ka-GE"/>
        </w:rPr>
        <w:t>შესყიდვების წარმომადგენელი</w:t>
      </w:r>
    </w:p>
    <w:p w14:paraId="4E446840" w14:textId="77777777" w:rsidR="004D3679" w:rsidRPr="00E37C5C" w:rsidRDefault="004D3679" w:rsidP="00C41C03">
      <w:pPr>
        <w:spacing w:after="0" w:line="240" w:lineRule="auto"/>
        <w:rPr>
          <w:rFonts w:ascii="Sylfaen" w:hAnsi="Sylfaen"/>
          <w:b/>
          <w:lang w:val="ka-GE"/>
        </w:rPr>
      </w:pPr>
    </w:p>
    <w:p w14:paraId="4EFAD2AB" w14:textId="331DEE78" w:rsidR="00F827AD" w:rsidRPr="00E37C5C" w:rsidRDefault="00F827AD" w:rsidP="00F827AD">
      <w:pPr>
        <w:spacing w:after="0"/>
        <w:jc w:val="both"/>
        <w:rPr>
          <w:rFonts w:ascii="Sylfaen" w:hAnsi="Sylfaen"/>
        </w:rPr>
      </w:pPr>
      <w:r w:rsidRPr="00E37C5C">
        <w:rPr>
          <w:rFonts w:ascii="Sylfaen" w:hAnsi="Sylfaen"/>
          <w:lang w:val="ka-GE"/>
        </w:rPr>
        <w:t>საკონტაქტო პირი</w:t>
      </w:r>
      <w:r w:rsidRPr="00E37C5C">
        <w:rPr>
          <w:rFonts w:ascii="AcadNusx" w:hAnsi="AcadNusx"/>
          <w:lang w:val="ka-GE"/>
        </w:rPr>
        <w:t xml:space="preserve">: </w:t>
      </w:r>
      <w:r w:rsidR="00C36C70">
        <w:rPr>
          <w:rFonts w:ascii="Sylfaen" w:hAnsi="Sylfaen"/>
          <w:lang w:val="ka-GE"/>
        </w:rPr>
        <w:t>ნინი ადამია</w:t>
      </w:r>
    </w:p>
    <w:p w14:paraId="0770D665" w14:textId="2DECDA93" w:rsidR="00F827AD" w:rsidRPr="00E37C5C" w:rsidRDefault="00F827AD" w:rsidP="00F827AD">
      <w:pPr>
        <w:spacing w:after="0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 xml:space="preserve">მის.: ქ. თბილისი, </w:t>
      </w:r>
      <w:r w:rsidR="00C36C70">
        <w:rPr>
          <w:rFonts w:ascii="Sylfaen" w:hAnsi="Sylfaen"/>
          <w:lang w:val="ka-GE"/>
        </w:rPr>
        <w:t>მედეა (მზია) ჯუღელის ქ. 10</w:t>
      </w:r>
    </w:p>
    <w:p w14:paraId="0EDDA63A" w14:textId="5D7DE3E5" w:rsidR="00F827AD" w:rsidRPr="00C36C70" w:rsidRDefault="00F827AD" w:rsidP="00F827AD">
      <w:pPr>
        <w:spacing w:after="0"/>
        <w:jc w:val="both"/>
        <w:rPr>
          <w:rFonts w:ascii="Sylfaen" w:hAnsi="Sylfaen" w:cs="Arial"/>
        </w:rPr>
      </w:pPr>
      <w:r w:rsidRPr="00E37C5C">
        <w:rPr>
          <w:rFonts w:ascii="Sylfaen" w:hAnsi="Sylfaen"/>
          <w:lang w:val="ka-GE"/>
        </w:rPr>
        <w:t>ელ. ფოსტა</w:t>
      </w:r>
      <w:r w:rsidR="001258A9" w:rsidRPr="00E37C5C">
        <w:rPr>
          <w:rFonts w:ascii="AcadNusx" w:hAnsi="AcadNusx"/>
          <w:lang w:val="ka-GE"/>
        </w:rPr>
        <w:t>:</w:t>
      </w:r>
      <w:r w:rsidR="00C36C70" w:rsidRPr="00C36C70">
        <w:rPr>
          <w:rFonts w:asciiTheme="minorHAnsi" w:hAnsiTheme="minorHAnsi" w:cstheme="minorHAnsi"/>
        </w:rPr>
        <w:t>nadamia@gwp.ge</w:t>
      </w:r>
    </w:p>
    <w:p w14:paraId="683EC820" w14:textId="46795E5B" w:rsidR="00F827AD" w:rsidRPr="00C36C70" w:rsidRDefault="00F827AD" w:rsidP="00F827AD">
      <w:pPr>
        <w:spacing w:after="0"/>
        <w:jc w:val="both"/>
        <w:rPr>
          <w:rFonts w:ascii="Sylfaen" w:hAnsi="Sylfaen" w:cs="Arial"/>
          <w:lang w:val="ka-GE"/>
        </w:rPr>
      </w:pPr>
      <w:r w:rsidRPr="00E37C5C">
        <w:rPr>
          <w:rFonts w:ascii="Sylfaen" w:hAnsi="Sylfaen"/>
          <w:lang w:val="ka-GE"/>
        </w:rPr>
        <w:t>ტელ.</w:t>
      </w:r>
      <w:r w:rsidRPr="00E37C5C">
        <w:rPr>
          <w:rFonts w:ascii="Arial" w:hAnsi="Arial" w:cs="Arial"/>
          <w:lang w:val="ka-GE"/>
        </w:rPr>
        <w:t xml:space="preserve">: </w:t>
      </w:r>
      <w:r w:rsidRPr="00E37C5C">
        <w:rPr>
          <w:rFonts w:cs="Arial"/>
          <w:lang w:val="ka-GE"/>
        </w:rPr>
        <w:t>+995 322 931111 (</w:t>
      </w:r>
      <w:r w:rsidR="005A0827" w:rsidRPr="00E37C5C">
        <w:rPr>
          <w:rFonts w:cs="Arial"/>
          <w:lang w:val="ka-GE"/>
        </w:rPr>
        <w:t xml:space="preserve">1143); 577 </w:t>
      </w:r>
      <w:r w:rsidR="00C36C70" w:rsidRPr="00C36C70">
        <w:rPr>
          <w:rFonts w:cs="Arial"/>
          <w:lang w:val="ka-GE"/>
        </w:rPr>
        <w:t>350051</w:t>
      </w:r>
    </w:p>
    <w:p w14:paraId="4B905149" w14:textId="77777777" w:rsidR="00F827AD" w:rsidRPr="00E37C5C" w:rsidRDefault="00F827AD" w:rsidP="00F827AD">
      <w:pPr>
        <w:spacing w:after="0"/>
        <w:jc w:val="both"/>
        <w:rPr>
          <w:rFonts w:ascii="Sylfaen" w:hAnsi="Sylfaen" w:cs="Sylfaen"/>
          <w:lang w:val="ka-GE"/>
        </w:rPr>
      </w:pPr>
    </w:p>
    <w:p w14:paraId="226F626E" w14:textId="66B8C18C" w:rsidR="005E130F" w:rsidRPr="00C36C70" w:rsidRDefault="005E130F" w:rsidP="005E130F">
      <w:pPr>
        <w:spacing w:after="0"/>
        <w:jc w:val="both"/>
      </w:pPr>
      <w:r w:rsidRPr="00E37C5C">
        <w:rPr>
          <w:rFonts w:ascii="Sylfaen" w:hAnsi="Sylfaen" w:cs="Sylfaen"/>
          <w:lang w:val="ka-GE"/>
        </w:rPr>
        <w:t>საკონტაქტო</w:t>
      </w:r>
      <w:r w:rsidRPr="00E37C5C">
        <w:rPr>
          <w:lang w:val="ka-GE"/>
        </w:rPr>
        <w:t xml:space="preserve"> </w:t>
      </w:r>
      <w:r w:rsidRPr="00E37C5C">
        <w:rPr>
          <w:rFonts w:ascii="Sylfaen" w:hAnsi="Sylfaen" w:cs="Sylfaen"/>
          <w:lang w:val="ka-GE"/>
        </w:rPr>
        <w:t>პირი</w:t>
      </w:r>
      <w:r w:rsidRPr="00E37C5C">
        <w:rPr>
          <w:lang w:val="ka-GE"/>
        </w:rPr>
        <w:t xml:space="preserve">: </w:t>
      </w:r>
      <w:r w:rsidR="00C36C70">
        <w:rPr>
          <w:rFonts w:ascii="Sylfaen" w:hAnsi="Sylfaen" w:cs="Sylfaen"/>
          <w:lang w:val="ka-GE"/>
        </w:rPr>
        <w:t>თეკლა მურვანიძე</w:t>
      </w:r>
    </w:p>
    <w:p w14:paraId="261FD56D" w14:textId="7FFD9C24" w:rsidR="005E130F" w:rsidRPr="00E37C5C" w:rsidRDefault="005E130F" w:rsidP="005E130F">
      <w:pPr>
        <w:spacing w:after="0"/>
        <w:jc w:val="both"/>
        <w:rPr>
          <w:lang w:val="ka-GE"/>
        </w:rPr>
      </w:pPr>
      <w:r w:rsidRPr="00E37C5C">
        <w:rPr>
          <w:rFonts w:ascii="Sylfaen" w:hAnsi="Sylfaen" w:cs="Sylfaen"/>
          <w:lang w:val="ka-GE"/>
        </w:rPr>
        <w:t>მის</w:t>
      </w:r>
      <w:r w:rsidRPr="00E37C5C">
        <w:rPr>
          <w:lang w:val="ka-GE"/>
        </w:rPr>
        <w:t xml:space="preserve">.: </w:t>
      </w:r>
      <w:r w:rsidRPr="00E37C5C">
        <w:rPr>
          <w:rFonts w:ascii="Sylfaen" w:hAnsi="Sylfaen" w:cs="Sylfaen"/>
          <w:lang w:val="ka-GE"/>
        </w:rPr>
        <w:t>ქ</w:t>
      </w:r>
      <w:r w:rsidRPr="00E37C5C">
        <w:rPr>
          <w:lang w:val="ka-GE"/>
        </w:rPr>
        <w:t xml:space="preserve">. </w:t>
      </w:r>
      <w:r w:rsidRPr="00E37C5C">
        <w:rPr>
          <w:rFonts w:ascii="Sylfaen" w:hAnsi="Sylfaen" w:cs="Sylfaen"/>
          <w:lang w:val="ka-GE"/>
        </w:rPr>
        <w:t>თბილისი</w:t>
      </w:r>
      <w:r w:rsidRPr="00E37C5C">
        <w:rPr>
          <w:lang w:val="ka-GE"/>
        </w:rPr>
        <w:t xml:space="preserve">, </w:t>
      </w:r>
      <w:r w:rsidR="00C36C70">
        <w:rPr>
          <w:rFonts w:ascii="Sylfaen" w:hAnsi="Sylfaen"/>
          <w:lang w:val="ka-GE"/>
        </w:rPr>
        <w:t>მედეა (მზია) ჯუღელის ქ. 10</w:t>
      </w:r>
    </w:p>
    <w:p w14:paraId="2E4B8AAB" w14:textId="63DFB14D" w:rsidR="005E130F" w:rsidRPr="00C36C70" w:rsidRDefault="005E130F" w:rsidP="005E130F">
      <w:pPr>
        <w:spacing w:after="0"/>
        <w:jc w:val="both"/>
        <w:rPr>
          <w:rFonts w:asciiTheme="minorHAnsi" w:hAnsiTheme="minorHAnsi" w:cstheme="minorHAnsi"/>
        </w:rPr>
      </w:pPr>
      <w:r w:rsidRPr="00E37C5C">
        <w:rPr>
          <w:rFonts w:ascii="Sylfaen" w:hAnsi="Sylfaen" w:cs="Sylfaen"/>
          <w:lang w:val="ka-GE"/>
        </w:rPr>
        <w:t>ელ</w:t>
      </w:r>
      <w:r w:rsidRPr="00E37C5C">
        <w:rPr>
          <w:lang w:val="ka-GE"/>
        </w:rPr>
        <w:t xml:space="preserve">. </w:t>
      </w:r>
      <w:r w:rsidRPr="00E37C5C">
        <w:rPr>
          <w:rFonts w:ascii="Sylfaen" w:hAnsi="Sylfaen" w:cs="Sylfaen"/>
          <w:lang w:val="ka-GE"/>
        </w:rPr>
        <w:t>ფოსტა</w:t>
      </w:r>
      <w:r w:rsidRPr="00E37C5C">
        <w:rPr>
          <w:lang w:val="ka-GE"/>
        </w:rPr>
        <w:t xml:space="preserve">: </w:t>
      </w:r>
      <w:r w:rsidR="00C36C70" w:rsidRPr="00C36C70">
        <w:rPr>
          <w:rFonts w:asciiTheme="minorHAnsi" w:hAnsiTheme="minorHAnsi" w:cstheme="minorHAnsi"/>
        </w:rPr>
        <w:t>tmurvanidze@gwp.ge</w:t>
      </w:r>
    </w:p>
    <w:p w14:paraId="23139452" w14:textId="080AA710" w:rsidR="005E130F" w:rsidRPr="00C36C70" w:rsidRDefault="005E130F" w:rsidP="005E130F">
      <w:pPr>
        <w:spacing w:after="0"/>
        <w:jc w:val="both"/>
        <w:rPr>
          <w:rFonts w:ascii="Sylfaen" w:hAnsi="Sylfaen" w:cs="Arial"/>
          <w:lang w:val="ka-GE"/>
        </w:rPr>
      </w:pPr>
      <w:r w:rsidRPr="00E37C5C">
        <w:rPr>
          <w:rFonts w:ascii="Sylfaen" w:hAnsi="Sylfaen" w:cs="Sylfaen"/>
          <w:lang w:val="ka-GE"/>
        </w:rPr>
        <w:t>ტელ</w:t>
      </w:r>
      <w:r w:rsidRPr="00E37C5C">
        <w:rPr>
          <w:lang w:val="ka-GE"/>
        </w:rPr>
        <w:t>.</w:t>
      </w:r>
      <w:r w:rsidRPr="00E37C5C">
        <w:rPr>
          <w:rFonts w:cs="Arial"/>
          <w:lang w:val="ka-GE"/>
        </w:rPr>
        <w:t>: +995 322 931111</w:t>
      </w:r>
      <w:r w:rsidR="00165000">
        <w:rPr>
          <w:rFonts w:ascii="Sylfaen" w:hAnsi="Sylfaen" w:cs="Arial"/>
          <w:lang w:val="ka-GE"/>
        </w:rPr>
        <w:t xml:space="preserve"> (1145</w:t>
      </w:r>
      <w:r w:rsidR="00D2709F" w:rsidRPr="00E37C5C">
        <w:rPr>
          <w:rFonts w:ascii="Sylfaen" w:hAnsi="Sylfaen" w:cs="Arial"/>
          <w:lang w:val="ka-GE"/>
        </w:rPr>
        <w:t>)</w:t>
      </w:r>
      <w:r w:rsidRPr="00E37C5C">
        <w:rPr>
          <w:rFonts w:cs="Arial"/>
          <w:lang w:val="ka-GE"/>
        </w:rPr>
        <w:t xml:space="preserve">; </w:t>
      </w:r>
      <w:r w:rsidR="00C36C70">
        <w:rPr>
          <w:rFonts w:ascii="Sylfaen" w:hAnsi="Sylfaen" w:cs="Arial"/>
          <w:lang w:val="ka-GE"/>
        </w:rPr>
        <w:t>595 523381</w:t>
      </w:r>
    </w:p>
    <w:p w14:paraId="15186467" w14:textId="77777777" w:rsidR="00F827AD" w:rsidRPr="00E37C5C" w:rsidRDefault="00F827AD" w:rsidP="00F827AD">
      <w:pPr>
        <w:spacing w:after="0"/>
        <w:jc w:val="both"/>
        <w:rPr>
          <w:rFonts w:ascii="Sylfaen" w:hAnsi="Sylfaen" w:cs="Arial"/>
          <w:lang w:val="ka-GE"/>
        </w:rPr>
      </w:pPr>
    </w:p>
    <w:p w14:paraId="58D236C0" w14:textId="156036A5" w:rsidR="00237416" w:rsidRPr="00E37C5C" w:rsidRDefault="00237416" w:rsidP="00A35317">
      <w:pPr>
        <w:spacing w:after="0" w:line="360" w:lineRule="auto"/>
        <w:jc w:val="both"/>
        <w:rPr>
          <w:rFonts w:ascii="AcadNusx" w:hAnsi="AcadNusx"/>
        </w:rPr>
      </w:pPr>
      <w:bookmarkStart w:id="1" w:name="_Toc454818556"/>
      <w:bookmarkEnd w:id="1"/>
    </w:p>
    <w:sectPr w:rsidR="00237416" w:rsidRPr="00E37C5C" w:rsidSect="005111AB">
      <w:headerReference w:type="default" r:id="rId10"/>
      <w:footerReference w:type="default" r:id="rId11"/>
      <w:pgSz w:w="12240" w:h="15840"/>
      <w:pgMar w:top="1134" w:right="810" w:bottom="720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1F289" w14:textId="77777777" w:rsidR="00B003ED" w:rsidRDefault="00B003ED" w:rsidP="007902EA">
      <w:pPr>
        <w:spacing w:after="0" w:line="240" w:lineRule="auto"/>
      </w:pPr>
      <w:r>
        <w:separator/>
      </w:r>
    </w:p>
  </w:endnote>
  <w:endnote w:type="continuationSeparator" w:id="0">
    <w:p w14:paraId="5A143C77" w14:textId="77777777" w:rsidR="00B003ED" w:rsidRDefault="00B003ED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50E91263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C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73628" w14:textId="77777777" w:rsidR="00B003ED" w:rsidRDefault="00B003ED" w:rsidP="007902EA">
      <w:pPr>
        <w:spacing w:after="0" w:line="240" w:lineRule="auto"/>
      </w:pPr>
      <w:r>
        <w:separator/>
      </w:r>
    </w:p>
  </w:footnote>
  <w:footnote w:type="continuationSeparator" w:id="0">
    <w:p w14:paraId="685BF9BF" w14:textId="77777777" w:rsidR="00B003ED" w:rsidRDefault="00B003ED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AD15" w14:textId="0CDC814E" w:rsidR="00FF3C87" w:rsidRDefault="00FF3C87" w:rsidP="00A74B75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C30475E"/>
    <w:multiLevelType w:val="hybridMultilevel"/>
    <w:tmpl w:val="846A783C"/>
    <w:lvl w:ilvl="0" w:tplc="B816CF8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2E2039E0"/>
    <w:multiLevelType w:val="hybridMultilevel"/>
    <w:tmpl w:val="27B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0" w15:restartNumberingAfterBreak="0">
    <w:nsid w:val="319F5D60"/>
    <w:multiLevelType w:val="multilevel"/>
    <w:tmpl w:val="E54C4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3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4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5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7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A2FF3"/>
    <w:multiLevelType w:val="hybridMultilevel"/>
    <w:tmpl w:val="99C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5B46651A"/>
    <w:multiLevelType w:val="multilevel"/>
    <w:tmpl w:val="4C78FDBE"/>
    <w:lvl w:ilvl="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CFD1B66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23" w15:restartNumberingAfterBreak="0">
    <w:nsid w:val="5E2A45BC"/>
    <w:multiLevelType w:val="hybridMultilevel"/>
    <w:tmpl w:val="245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5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7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9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0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31"/>
  </w:num>
  <w:num w:numId="5">
    <w:abstractNumId w:val="13"/>
  </w:num>
  <w:num w:numId="6">
    <w:abstractNumId w:val="5"/>
  </w:num>
  <w:num w:numId="7">
    <w:abstractNumId w:val="4"/>
  </w:num>
  <w:num w:numId="8">
    <w:abstractNumId w:val="24"/>
  </w:num>
  <w:num w:numId="9">
    <w:abstractNumId w:val="28"/>
  </w:num>
  <w:num w:numId="10">
    <w:abstractNumId w:val="15"/>
  </w:num>
  <w:num w:numId="11">
    <w:abstractNumId w:val="7"/>
  </w:num>
  <w:num w:numId="12">
    <w:abstractNumId w:val="11"/>
  </w:num>
  <w:num w:numId="13">
    <w:abstractNumId w:val="20"/>
  </w:num>
  <w:num w:numId="14">
    <w:abstractNumId w:val="16"/>
  </w:num>
  <w:num w:numId="15">
    <w:abstractNumId w:val="9"/>
  </w:num>
  <w:num w:numId="16">
    <w:abstractNumId w:val="26"/>
  </w:num>
  <w:num w:numId="17">
    <w:abstractNumId w:val="18"/>
  </w:num>
  <w:num w:numId="18">
    <w:abstractNumId w:val="17"/>
  </w:num>
  <w:num w:numId="19">
    <w:abstractNumId w:val="6"/>
  </w:num>
  <w:num w:numId="20">
    <w:abstractNumId w:val="2"/>
  </w:num>
  <w:num w:numId="21">
    <w:abstractNumId w:val="30"/>
  </w:num>
  <w:num w:numId="22">
    <w:abstractNumId w:val="32"/>
  </w:num>
  <w:num w:numId="23">
    <w:abstractNumId w:val="12"/>
  </w:num>
  <w:num w:numId="24">
    <w:abstractNumId w:val="27"/>
  </w:num>
  <w:num w:numId="25">
    <w:abstractNumId w:val="8"/>
  </w:num>
  <w:num w:numId="26">
    <w:abstractNumId w:val="23"/>
  </w:num>
  <w:num w:numId="27">
    <w:abstractNumId w:val="3"/>
  </w:num>
  <w:num w:numId="28">
    <w:abstractNumId w:val="21"/>
  </w:num>
  <w:num w:numId="29">
    <w:abstractNumId w:val="19"/>
  </w:num>
  <w:num w:numId="30">
    <w:abstractNumId w:val="25"/>
  </w:num>
  <w:num w:numId="31">
    <w:abstractNumId w:val="29"/>
  </w:num>
  <w:num w:numId="32">
    <w:abstractNumId w:val="22"/>
  </w:num>
  <w:num w:numId="3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0015"/>
    <w:rsid w:val="00013DED"/>
    <w:rsid w:val="00014051"/>
    <w:rsid w:val="00015E1B"/>
    <w:rsid w:val="000202A5"/>
    <w:rsid w:val="00026B30"/>
    <w:rsid w:val="00027D70"/>
    <w:rsid w:val="00031452"/>
    <w:rsid w:val="000353F8"/>
    <w:rsid w:val="00046082"/>
    <w:rsid w:val="0004786C"/>
    <w:rsid w:val="00051E54"/>
    <w:rsid w:val="00053EAB"/>
    <w:rsid w:val="0005435C"/>
    <w:rsid w:val="00055E1E"/>
    <w:rsid w:val="00056A31"/>
    <w:rsid w:val="00063C94"/>
    <w:rsid w:val="00064AB9"/>
    <w:rsid w:val="0006542B"/>
    <w:rsid w:val="00081D42"/>
    <w:rsid w:val="000839D9"/>
    <w:rsid w:val="00092A77"/>
    <w:rsid w:val="00092E77"/>
    <w:rsid w:val="000974B9"/>
    <w:rsid w:val="000A0D72"/>
    <w:rsid w:val="000B1C85"/>
    <w:rsid w:val="000B1F3B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58A9"/>
    <w:rsid w:val="00127F44"/>
    <w:rsid w:val="00131B75"/>
    <w:rsid w:val="00135EE8"/>
    <w:rsid w:val="00136124"/>
    <w:rsid w:val="00137719"/>
    <w:rsid w:val="0014156D"/>
    <w:rsid w:val="001433C2"/>
    <w:rsid w:val="001461E6"/>
    <w:rsid w:val="00156D6D"/>
    <w:rsid w:val="001575CA"/>
    <w:rsid w:val="00160DCD"/>
    <w:rsid w:val="00161677"/>
    <w:rsid w:val="00162053"/>
    <w:rsid w:val="00165000"/>
    <w:rsid w:val="00171C91"/>
    <w:rsid w:val="00172F99"/>
    <w:rsid w:val="0017792E"/>
    <w:rsid w:val="00185C9D"/>
    <w:rsid w:val="00191803"/>
    <w:rsid w:val="00194044"/>
    <w:rsid w:val="001A47AF"/>
    <w:rsid w:val="001B055A"/>
    <w:rsid w:val="001B0D00"/>
    <w:rsid w:val="001B6BD5"/>
    <w:rsid w:val="001B740A"/>
    <w:rsid w:val="001B75E0"/>
    <w:rsid w:val="001B7903"/>
    <w:rsid w:val="001C112D"/>
    <w:rsid w:val="001C2BF2"/>
    <w:rsid w:val="001C6888"/>
    <w:rsid w:val="001C7577"/>
    <w:rsid w:val="001D3B12"/>
    <w:rsid w:val="001D63C9"/>
    <w:rsid w:val="001E0053"/>
    <w:rsid w:val="001E0606"/>
    <w:rsid w:val="00202451"/>
    <w:rsid w:val="002056E8"/>
    <w:rsid w:val="00207B93"/>
    <w:rsid w:val="00207CEA"/>
    <w:rsid w:val="0021119E"/>
    <w:rsid w:val="0021503D"/>
    <w:rsid w:val="00216B88"/>
    <w:rsid w:val="002319CA"/>
    <w:rsid w:val="00237416"/>
    <w:rsid w:val="00240D77"/>
    <w:rsid w:val="00241768"/>
    <w:rsid w:val="002422D6"/>
    <w:rsid w:val="002468A9"/>
    <w:rsid w:val="0025658B"/>
    <w:rsid w:val="002568CE"/>
    <w:rsid w:val="00257F36"/>
    <w:rsid w:val="00266CA0"/>
    <w:rsid w:val="00270BF2"/>
    <w:rsid w:val="00275958"/>
    <w:rsid w:val="00276F7A"/>
    <w:rsid w:val="002778A0"/>
    <w:rsid w:val="00277B37"/>
    <w:rsid w:val="0029272A"/>
    <w:rsid w:val="002A4E62"/>
    <w:rsid w:val="002A60C4"/>
    <w:rsid w:val="002B6F69"/>
    <w:rsid w:val="002C066E"/>
    <w:rsid w:val="002C21C7"/>
    <w:rsid w:val="002C42C6"/>
    <w:rsid w:val="002D06EE"/>
    <w:rsid w:val="002D1E74"/>
    <w:rsid w:val="002D2F27"/>
    <w:rsid w:val="002D611B"/>
    <w:rsid w:val="002E0D1E"/>
    <w:rsid w:val="002E0E5E"/>
    <w:rsid w:val="002F5D85"/>
    <w:rsid w:val="003011B3"/>
    <w:rsid w:val="00302948"/>
    <w:rsid w:val="00303697"/>
    <w:rsid w:val="00316C88"/>
    <w:rsid w:val="00320435"/>
    <w:rsid w:val="00320878"/>
    <w:rsid w:val="0033101C"/>
    <w:rsid w:val="00333692"/>
    <w:rsid w:val="0033397E"/>
    <w:rsid w:val="00340CC3"/>
    <w:rsid w:val="00356613"/>
    <w:rsid w:val="00357317"/>
    <w:rsid w:val="003573F4"/>
    <w:rsid w:val="003615AB"/>
    <w:rsid w:val="003657A5"/>
    <w:rsid w:val="00377D43"/>
    <w:rsid w:val="00385373"/>
    <w:rsid w:val="003859BA"/>
    <w:rsid w:val="00387591"/>
    <w:rsid w:val="00387AB5"/>
    <w:rsid w:val="00391AB5"/>
    <w:rsid w:val="003A029B"/>
    <w:rsid w:val="003A4DAA"/>
    <w:rsid w:val="003A5D91"/>
    <w:rsid w:val="003B460D"/>
    <w:rsid w:val="003B5A5E"/>
    <w:rsid w:val="003C568B"/>
    <w:rsid w:val="003C6F22"/>
    <w:rsid w:val="003D6473"/>
    <w:rsid w:val="003D7C07"/>
    <w:rsid w:val="003E15FA"/>
    <w:rsid w:val="003F370C"/>
    <w:rsid w:val="003F5521"/>
    <w:rsid w:val="003F699A"/>
    <w:rsid w:val="00410EC6"/>
    <w:rsid w:val="0041258C"/>
    <w:rsid w:val="004147A6"/>
    <w:rsid w:val="00430AF7"/>
    <w:rsid w:val="00431665"/>
    <w:rsid w:val="00431B3C"/>
    <w:rsid w:val="004375BF"/>
    <w:rsid w:val="00440A96"/>
    <w:rsid w:val="00442F86"/>
    <w:rsid w:val="004446E6"/>
    <w:rsid w:val="00446516"/>
    <w:rsid w:val="00452128"/>
    <w:rsid w:val="004533A4"/>
    <w:rsid w:val="00457067"/>
    <w:rsid w:val="00462CA0"/>
    <w:rsid w:val="0046501B"/>
    <w:rsid w:val="004717AB"/>
    <w:rsid w:val="00483B17"/>
    <w:rsid w:val="00485700"/>
    <w:rsid w:val="0048659C"/>
    <w:rsid w:val="00497393"/>
    <w:rsid w:val="004A3BD8"/>
    <w:rsid w:val="004A66FB"/>
    <w:rsid w:val="004A7C56"/>
    <w:rsid w:val="004B09C9"/>
    <w:rsid w:val="004B771B"/>
    <w:rsid w:val="004C1E0D"/>
    <w:rsid w:val="004D3679"/>
    <w:rsid w:val="004D3D1C"/>
    <w:rsid w:val="004D747F"/>
    <w:rsid w:val="005111AB"/>
    <w:rsid w:val="005131E8"/>
    <w:rsid w:val="0052656B"/>
    <w:rsid w:val="00536345"/>
    <w:rsid w:val="00540038"/>
    <w:rsid w:val="00544856"/>
    <w:rsid w:val="005553C3"/>
    <w:rsid w:val="00567ACA"/>
    <w:rsid w:val="0057474B"/>
    <w:rsid w:val="00575D3E"/>
    <w:rsid w:val="00580531"/>
    <w:rsid w:val="005832A4"/>
    <w:rsid w:val="00583B48"/>
    <w:rsid w:val="00586056"/>
    <w:rsid w:val="00586C84"/>
    <w:rsid w:val="00595E4B"/>
    <w:rsid w:val="005A0827"/>
    <w:rsid w:val="005A7BA2"/>
    <w:rsid w:val="005B44A2"/>
    <w:rsid w:val="005C14A4"/>
    <w:rsid w:val="005D3B83"/>
    <w:rsid w:val="005E05B1"/>
    <w:rsid w:val="005E130F"/>
    <w:rsid w:val="005F3357"/>
    <w:rsid w:val="00610FC8"/>
    <w:rsid w:val="00615BD2"/>
    <w:rsid w:val="00616DE3"/>
    <w:rsid w:val="00632910"/>
    <w:rsid w:val="00633210"/>
    <w:rsid w:val="00634B58"/>
    <w:rsid w:val="006447A4"/>
    <w:rsid w:val="00661B3E"/>
    <w:rsid w:val="00665219"/>
    <w:rsid w:val="00665C42"/>
    <w:rsid w:val="00667B1F"/>
    <w:rsid w:val="00670B37"/>
    <w:rsid w:val="00674470"/>
    <w:rsid w:val="0067481E"/>
    <w:rsid w:val="00674F71"/>
    <w:rsid w:val="00680844"/>
    <w:rsid w:val="00681B23"/>
    <w:rsid w:val="00685BD0"/>
    <w:rsid w:val="00692B13"/>
    <w:rsid w:val="0069500B"/>
    <w:rsid w:val="006A256D"/>
    <w:rsid w:val="006A3D31"/>
    <w:rsid w:val="006A7B28"/>
    <w:rsid w:val="006C1436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0063C"/>
    <w:rsid w:val="00711C86"/>
    <w:rsid w:val="00712E16"/>
    <w:rsid w:val="00713EFC"/>
    <w:rsid w:val="007146D2"/>
    <w:rsid w:val="007151B6"/>
    <w:rsid w:val="00715A5D"/>
    <w:rsid w:val="00717D5F"/>
    <w:rsid w:val="007309AA"/>
    <w:rsid w:val="00734570"/>
    <w:rsid w:val="00735828"/>
    <w:rsid w:val="00764A65"/>
    <w:rsid w:val="00772078"/>
    <w:rsid w:val="007778CE"/>
    <w:rsid w:val="007902EA"/>
    <w:rsid w:val="0079252D"/>
    <w:rsid w:val="00794191"/>
    <w:rsid w:val="00796BF5"/>
    <w:rsid w:val="007A28C4"/>
    <w:rsid w:val="007A6E1A"/>
    <w:rsid w:val="007A7424"/>
    <w:rsid w:val="007B4C58"/>
    <w:rsid w:val="007B7D53"/>
    <w:rsid w:val="007C482E"/>
    <w:rsid w:val="007C4D48"/>
    <w:rsid w:val="007D3F97"/>
    <w:rsid w:val="007D73CE"/>
    <w:rsid w:val="007E0304"/>
    <w:rsid w:val="007E1E28"/>
    <w:rsid w:val="007F1D40"/>
    <w:rsid w:val="007F3AA0"/>
    <w:rsid w:val="007F4F2B"/>
    <w:rsid w:val="007F7ADB"/>
    <w:rsid w:val="0081634F"/>
    <w:rsid w:val="008246F4"/>
    <w:rsid w:val="00824EDA"/>
    <w:rsid w:val="00833770"/>
    <w:rsid w:val="0083614B"/>
    <w:rsid w:val="008367AE"/>
    <w:rsid w:val="008367B3"/>
    <w:rsid w:val="008374C0"/>
    <w:rsid w:val="008401B6"/>
    <w:rsid w:val="008421EC"/>
    <w:rsid w:val="00843972"/>
    <w:rsid w:val="008473E6"/>
    <w:rsid w:val="008647CD"/>
    <w:rsid w:val="00867825"/>
    <w:rsid w:val="008751D7"/>
    <w:rsid w:val="00875254"/>
    <w:rsid w:val="00876B2D"/>
    <w:rsid w:val="00876B9D"/>
    <w:rsid w:val="0088287D"/>
    <w:rsid w:val="00890026"/>
    <w:rsid w:val="008918CD"/>
    <w:rsid w:val="00894C67"/>
    <w:rsid w:val="00896274"/>
    <w:rsid w:val="008978B9"/>
    <w:rsid w:val="008A5094"/>
    <w:rsid w:val="008A673F"/>
    <w:rsid w:val="008B04EA"/>
    <w:rsid w:val="008B31FD"/>
    <w:rsid w:val="008B67F1"/>
    <w:rsid w:val="008C04FA"/>
    <w:rsid w:val="008C0A74"/>
    <w:rsid w:val="008C35CC"/>
    <w:rsid w:val="008D04C5"/>
    <w:rsid w:val="008E16DA"/>
    <w:rsid w:val="008E3D20"/>
    <w:rsid w:val="008E55E0"/>
    <w:rsid w:val="008F419D"/>
    <w:rsid w:val="00900221"/>
    <w:rsid w:val="0090279D"/>
    <w:rsid w:val="00904044"/>
    <w:rsid w:val="00913646"/>
    <w:rsid w:val="00922889"/>
    <w:rsid w:val="00925DC2"/>
    <w:rsid w:val="009261B9"/>
    <w:rsid w:val="00931A9A"/>
    <w:rsid w:val="00940D2A"/>
    <w:rsid w:val="00950D10"/>
    <w:rsid w:val="00954423"/>
    <w:rsid w:val="00954527"/>
    <w:rsid w:val="009567A7"/>
    <w:rsid w:val="00957E8C"/>
    <w:rsid w:val="009621F5"/>
    <w:rsid w:val="009804B1"/>
    <w:rsid w:val="009815C7"/>
    <w:rsid w:val="00985307"/>
    <w:rsid w:val="009869EF"/>
    <w:rsid w:val="0099130F"/>
    <w:rsid w:val="00993D47"/>
    <w:rsid w:val="0099429F"/>
    <w:rsid w:val="00997CB4"/>
    <w:rsid w:val="009A2F37"/>
    <w:rsid w:val="009A7535"/>
    <w:rsid w:val="009C5EE2"/>
    <w:rsid w:val="009C7B5B"/>
    <w:rsid w:val="009D07D1"/>
    <w:rsid w:val="009D1896"/>
    <w:rsid w:val="009D5E96"/>
    <w:rsid w:val="009D6EEF"/>
    <w:rsid w:val="009D733B"/>
    <w:rsid w:val="009F003A"/>
    <w:rsid w:val="009F0B8A"/>
    <w:rsid w:val="009F3DE6"/>
    <w:rsid w:val="009F41E3"/>
    <w:rsid w:val="009F4DC4"/>
    <w:rsid w:val="00A0023E"/>
    <w:rsid w:val="00A035A1"/>
    <w:rsid w:val="00A0388F"/>
    <w:rsid w:val="00A1171F"/>
    <w:rsid w:val="00A117DC"/>
    <w:rsid w:val="00A11F8F"/>
    <w:rsid w:val="00A12CDA"/>
    <w:rsid w:val="00A167BC"/>
    <w:rsid w:val="00A221DF"/>
    <w:rsid w:val="00A225F5"/>
    <w:rsid w:val="00A22F9F"/>
    <w:rsid w:val="00A23B72"/>
    <w:rsid w:val="00A25792"/>
    <w:rsid w:val="00A34531"/>
    <w:rsid w:val="00A35317"/>
    <w:rsid w:val="00A35A9C"/>
    <w:rsid w:val="00A37671"/>
    <w:rsid w:val="00A37FB1"/>
    <w:rsid w:val="00A46D11"/>
    <w:rsid w:val="00A478F8"/>
    <w:rsid w:val="00A50438"/>
    <w:rsid w:val="00A53CF0"/>
    <w:rsid w:val="00A55463"/>
    <w:rsid w:val="00A5597B"/>
    <w:rsid w:val="00A5620B"/>
    <w:rsid w:val="00A61028"/>
    <w:rsid w:val="00A62AC7"/>
    <w:rsid w:val="00A63C87"/>
    <w:rsid w:val="00A74B75"/>
    <w:rsid w:val="00A804C4"/>
    <w:rsid w:val="00A847D4"/>
    <w:rsid w:val="00A935AC"/>
    <w:rsid w:val="00A96330"/>
    <w:rsid w:val="00AA0965"/>
    <w:rsid w:val="00AA511B"/>
    <w:rsid w:val="00AC32F5"/>
    <w:rsid w:val="00AC394F"/>
    <w:rsid w:val="00AC494C"/>
    <w:rsid w:val="00AE4033"/>
    <w:rsid w:val="00AE6EE6"/>
    <w:rsid w:val="00AE77E5"/>
    <w:rsid w:val="00AE7884"/>
    <w:rsid w:val="00AF56A2"/>
    <w:rsid w:val="00AF6D9B"/>
    <w:rsid w:val="00AF7DC3"/>
    <w:rsid w:val="00B003ED"/>
    <w:rsid w:val="00B049C5"/>
    <w:rsid w:val="00B04BAA"/>
    <w:rsid w:val="00B07BFB"/>
    <w:rsid w:val="00B110A0"/>
    <w:rsid w:val="00B11F93"/>
    <w:rsid w:val="00B137F3"/>
    <w:rsid w:val="00B156A3"/>
    <w:rsid w:val="00B23313"/>
    <w:rsid w:val="00B30838"/>
    <w:rsid w:val="00B35065"/>
    <w:rsid w:val="00B42689"/>
    <w:rsid w:val="00B47896"/>
    <w:rsid w:val="00B47D4C"/>
    <w:rsid w:val="00B5249E"/>
    <w:rsid w:val="00B5452A"/>
    <w:rsid w:val="00B616CF"/>
    <w:rsid w:val="00B62EB8"/>
    <w:rsid w:val="00B806AE"/>
    <w:rsid w:val="00B830F8"/>
    <w:rsid w:val="00B84106"/>
    <w:rsid w:val="00B92B05"/>
    <w:rsid w:val="00B942E0"/>
    <w:rsid w:val="00B97F4F"/>
    <w:rsid w:val="00BB0F01"/>
    <w:rsid w:val="00BC364F"/>
    <w:rsid w:val="00BC4C63"/>
    <w:rsid w:val="00BD74F8"/>
    <w:rsid w:val="00BE0965"/>
    <w:rsid w:val="00BE187B"/>
    <w:rsid w:val="00BE1A34"/>
    <w:rsid w:val="00BE3060"/>
    <w:rsid w:val="00BE4678"/>
    <w:rsid w:val="00BF5EFE"/>
    <w:rsid w:val="00C01CD2"/>
    <w:rsid w:val="00C021B6"/>
    <w:rsid w:val="00C06F22"/>
    <w:rsid w:val="00C12270"/>
    <w:rsid w:val="00C12ABD"/>
    <w:rsid w:val="00C14986"/>
    <w:rsid w:val="00C14D7A"/>
    <w:rsid w:val="00C27890"/>
    <w:rsid w:val="00C33D82"/>
    <w:rsid w:val="00C36C70"/>
    <w:rsid w:val="00C40C8C"/>
    <w:rsid w:val="00C41C03"/>
    <w:rsid w:val="00C55BCF"/>
    <w:rsid w:val="00C565E7"/>
    <w:rsid w:val="00C67999"/>
    <w:rsid w:val="00C73981"/>
    <w:rsid w:val="00C761CC"/>
    <w:rsid w:val="00C83494"/>
    <w:rsid w:val="00C86CD0"/>
    <w:rsid w:val="00C91AFC"/>
    <w:rsid w:val="00C9205D"/>
    <w:rsid w:val="00CA1443"/>
    <w:rsid w:val="00CA4A83"/>
    <w:rsid w:val="00CA54EE"/>
    <w:rsid w:val="00CB2B75"/>
    <w:rsid w:val="00CB730B"/>
    <w:rsid w:val="00CB736E"/>
    <w:rsid w:val="00CC3C0A"/>
    <w:rsid w:val="00CC4789"/>
    <w:rsid w:val="00CD295B"/>
    <w:rsid w:val="00CD3EA4"/>
    <w:rsid w:val="00CD7F43"/>
    <w:rsid w:val="00CE1D05"/>
    <w:rsid w:val="00CE1D66"/>
    <w:rsid w:val="00CE2754"/>
    <w:rsid w:val="00CE69DB"/>
    <w:rsid w:val="00CE7176"/>
    <w:rsid w:val="00CF1EF9"/>
    <w:rsid w:val="00CF4119"/>
    <w:rsid w:val="00CF45D3"/>
    <w:rsid w:val="00CF4F77"/>
    <w:rsid w:val="00CF7A57"/>
    <w:rsid w:val="00D01EFB"/>
    <w:rsid w:val="00D02031"/>
    <w:rsid w:val="00D1186B"/>
    <w:rsid w:val="00D11CAA"/>
    <w:rsid w:val="00D13C42"/>
    <w:rsid w:val="00D150F5"/>
    <w:rsid w:val="00D16A7A"/>
    <w:rsid w:val="00D20CC6"/>
    <w:rsid w:val="00D2709F"/>
    <w:rsid w:val="00D30223"/>
    <w:rsid w:val="00D32A75"/>
    <w:rsid w:val="00D32AB0"/>
    <w:rsid w:val="00D3468A"/>
    <w:rsid w:val="00D374EE"/>
    <w:rsid w:val="00D43A2F"/>
    <w:rsid w:val="00D513C2"/>
    <w:rsid w:val="00D51D10"/>
    <w:rsid w:val="00D527CB"/>
    <w:rsid w:val="00D557E5"/>
    <w:rsid w:val="00D55C6F"/>
    <w:rsid w:val="00D5623D"/>
    <w:rsid w:val="00D57017"/>
    <w:rsid w:val="00D624C5"/>
    <w:rsid w:val="00D663A7"/>
    <w:rsid w:val="00D80CDB"/>
    <w:rsid w:val="00D8245F"/>
    <w:rsid w:val="00D959AB"/>
    <w:rsid w:val="00D95A0F"/>
    <w:rsid w:val="00D96566"/>
    <w:rsid w:val="00DA4009"/>
    <w:rsid w:val="00DA5376"/>
    <w:rsid w:val="00DB4255"/>
    <w:rsid w:val="00DB4D6B"/>
    <w:rsid w:val="00DB77E8"/>
    <w:rsid w:val="00DC2AA1"/>
    <w:rsid w:val="00DC4440"/>
    <w:rsid w:val="00DC6664"/>
    <w:rsid w:val="00DD1F94"/>
    <w:rsid w:val="00DE5016"/>
    <w:rsid w:val="00DF0E2A"/>
    <w:rsid w:val="00DF5F26"/>
    <w:rsid w:val="00E00D0C"/>
    <w:rsid w:val="00E123C2"/>
    <w:rsid w:val="00E14853"/>
    <w:rsid w:val="00E2134C"/>
    <w:rsid w:val="00E25748"/>
    <w:rsid w:val="00E262FC"/>
    <w:rsid w:val="00E272FF"/>
    <w:rsid w:val="00E3022B"/>
    <w:rsid w:val="00E33A8F"/>
    <w:rsid w:val="00E37C5C"/>
    <w:rsid w:val="00E4143A"/>
    <w:rsid w:val="00E42B0C"/>
    <w:rsid w:val="00E45E7B"/>
    <w:rsid w:val="00E46395"/>
    <w:rsid w:val="00E46922"/>
    <w:rsid w:val="00E5014E"/>
    <w:rsid w:val="00E54795"/>
    <w:rsid w:val="00E57F10"/>
    <w:rsid w:val="00E6248F"/>
    <w:rsid w:val="00E65074"/>
    <w:rsid w:val="00E6523B"/>
    <w:rsid w:val="00E66A3D"/>
    <w:rsid w:val="00E751A2"/>
    <w:rsid w:val="00E76057"/>
    <w:rsid w:val="00E8201E"/>
    <w:rsid w:val="00E90A78"/>
    <w:rsid w:val="00E91201"/>
    <w:rsid w:val="00E94223"/>
    <w:rsid w:val="00E94ED1"/>
    <w:rsid w:val="00E95292"/>
    <w:rsid w:val="00EA22AE"/>
    <w:rsid w:val="00EA344B"/>
    <w:rsid w:val="00EB217E"/>
    <w:rsid w:val="00EB505F"/>
    <w:rsid w:val="00EC2046"/>
    <w:rsid w:val="00EF34FE"/>
    <w:rsid w:val="00EF7F05"/>
    <w:rsid w:val="00F0075A"/>
    <w:rsid w:val="00F0297E"/>
    <w:rsid w:val="00F0659D"/>
    <w:rsid w:val="00F069C7"/>
    <w:rsid w:val="00F115A1"/>
    <w:rsid w:val="00F14024"/>
    <w:rsid w:val="00F17B32"/>
    <w:rsid w:val="00F20E56"/>
    <w:rsid w:val="00F22E5C"/>
    <w:rsid w:val="00F27A96"/>
    <w:rsid w:val="00F34574"/>
    <w:rsid w:val="00F3662E"/>
    <w:rsid w:val="00F40803"/>
    <w:rsid w:val="00F46AB9"/>
    <w:rsid w:val="00F47570"/>
    <w:rsid w:val="00F612B0"/>
    <w:rsid w:val="00F75728"/>
    <w:rsid w:val="00F761D0"/>
    <w:rsid w:val="00F8037E"/>
    <w:rsid w:val="00F827AD"/>
    <w:rsid w:val="00F829B7"/>
    <w:rsid w:val="00F844E2"/>
    <w:rsid w:val="00F8495A"/>
    <w:rsid w:val="00F84B51"/>
    <w:rsid w:val="00F90B03"/>
    <w:rsid w:val="00FA41A9"/>
    <w:rsid w:val="00FA55F2"/>
    <w:rsid w:val="00FB16F9"/>
    <w:rsid w:val="00FB230D"/>
    <w:rsid w:val="00FC0E26"/>
    <w:rsid w:val="00FC3141"/>
    <w:rsid w:val="00FC6D74"/>
    <w:rsid w:val="00FD0815"/>
    <w:rsid w:val="00FD0DCD"/>
    <w:rsid w:val="00FD0E8D"/>
    <w:rsid w:val="00FD1276"/>
    <w:rsid w:val="00FD1F8E"/>
    <w:rsid w:val="00FD35B5"/>
    <w:rsid w:val="00FD3C95"/>
    <w:rsid w:val="00FD4288"/>
    <w:rsid w:val="00FE3548"/>
    <w:rsid w:val="00FE6CD8"/>
    <w:rsid w:val="00FE783B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49D9A39-C2D1-4FC5-80B7-5C5804FB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  <w:style w:type="character" w:styleId="Strong">
    <w:name w:val="Strong"/>
    <w:basedOn w:val="DefaultParagraphFont"/>
    <w:uiPriority w:val="22"/>
    <w:qFormat/>
    <w:locked/>
    <w:rsid w:val="00AC3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0A353-F720-4DEA-A235-8B8C460B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Nino Adamia</cp:lastModifiedBy>
  <cp:revision>3</cp:revision>
  <cp:lastPrinted>2015-07-27T06:36:00Z</cp:lastPrinted>
  <dcterms:created xsi:type="dcterms:W3CDTF">2020-07-15T07:39:00Z</dcterms:created>
  <dcterms:modified xsi:type="dcterms:W3CDTF">2020-07-21T11:26:00Z</dcterms:modified>
</cp:coreProperties>
</file>